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C8A4" w14:textId="0B9DBFE2" w:rsidR="00FE0BD2" w:rsidRPr="00881F2D" w:rsidRDefault="0050141E" w:rsidP="00532814">
      <w:pPr>
        <w:spacing w:after="0" w:line="240" w:lineRule="auto"/>
        <w:jc w:val="center"/>
        <w:rPr>
          <w:rFonts w:ascii="Times New Roman" w:hAnsi="Times New Roman" w:cs="Times New Roman"/>
          <w:b/>
          <w:sz w:val="26"/>
          <w:szCs w:val="26"/>
          <w:lang w:val="ky-KG"/>
        </w:rPr>
      </w:pPr>
      <w:bookmarkStart w:id="0" w:name="_GoBack"/>
      <w:bookmarkEnd w:id="0"/>
      <w:r w:rsidRPr="00881F2D">
        <w:rPr>
          <w:rFonts w:ascii="Times New Roman" w:hAnsi="Times New Roman" w:cs="Times New Roman"/>
          <w:b/>
          <w:sz w:val="26"/>
          <w:szCs w:val="26"/>
          <w:lang w:val="ky-KG"/>
        </w:rPr>
        <w:t xml:space="preserve">ОРТО ЖАЛПЫ </w:t>
      </w:r>
      <w:r w:rsidR="00257D62" w:rsidRPr="00881F2D">
        <w:rPr>
          <w:rFonts w:ascii="Times New Roman" w:hAnsi="Times New Roman" w:cs="Times New Roman"/>
          <w:b/>
          <w:sz w:val="26"/>
          <w:szCs w:val="26"/>
        </w:rPr>
        <w:t>БИЛИМ БЕРҮҮ</w:t>
      </w:r>
      <w:r w:rsidR="00257D62" w:rsidRPr="00881F2D">
        <w:rPr>
          <w:rFonts w:ascii="Times New Roman" w:hAnsi="Times New Roman" w:cs="Times New Roman"/>
          <w:b/>
          <w:sz w:val="26"/>
          <w:szCs w:val="26"/>
          <w:lang w:val="ky-KG"/>
        </w:rPr>
        <w:t>ЧҮ МЕКТЕПТЕРДЕ</w:t>
      </w:r>
      <w:r w:rsidR="00257D62" w:rsidRPr="00881F2D">
        <w:rPr>
          <w:rFonts w:ascii="Times New Roman" w:hAnsi="Times New Roman" w:cs="Times New Roman"/>
          <w:b/>
          <w:sz w:val="26"/>
          <w:szCs w:val="26"/>
        </w:rPr>
        <w:t xml:space="preserve"> АРАЛЫКТАН ОКУТУУНУ УЮШТУРУУ</w:t>
      </w:r>
      <w:r w:rsidR="00257D62" w:rsidRPr="00881F2D">
        <w:rPr>
          <w:rFonts w:ascii="Times New Roman" w:hAnsi="Times New Roman" w:cs="Times New Roman"/>
          <w:b/>
          <w:sz w:val="26"/>
          <w:szCs w:val="26"/>
          <w:lang w:val="ky-KG"/>
        </w:rPr>
        <w:t>НУН ОПТИМАЛДУУ ЖОЛДОРУ</w:t>
      </w:r>
    </w:p>
    <w:p w14:paraId="17352202" w14:textId="77777777" w:rsidR="001B2D1F" w:rsidRPr="00881F2D" w:rsidRDefault="001B2D1F" w:rsidP="00C2374E">
      <w:pPr>
        <w:spacing w:after="0" w:line="240" w:lineRule="auto"/>
        <w:jc w:val="both"/>
        <w:rPr>
          <w:rFonts w:ascii="Times New Roman" w:hAnsi="Times New Roman" w:cs="Times New Roman"/>
          <w:sz w:val="26"/>
          <w:szCs w:val="26"/>
          <w:lang w:val="ky-KG"/>
        </w:rPr>
      </w:pPr>
    </w:p>
    <w:p w14:paraId="2F5CDA85" w14:textId="66E34B34" w:rsidR="001B2D1F" w:rsidRPr="00881F2D" w:rsidRDefault="00613BB9" w:rsidP="00EF60B3">
      <w:pPr>
        <w:spacing w:after="0" w:line="240" w:lineRule="auto"/>
        <w:ind w:firstLine="709"/>
        <w:jc w:val="both"/>
        <w:rPr>
          <w:rFonts w:ascii="Times New Roman" w:hAnsi="Times New Roman" w:cs="Times New Roman"/>
          <w:sz w:val="26"/>
          <w:szCs w:val="26"/>
          <w:lang w:val="ky-KG"/>
        </w:rPr>
      </w:pPr>
      <w:r>
        <w:rPr>
          <w:noProof/>
          <w:lang w:eastAsia="ru-RU"/>
        </w:rPr>
        <w:drawing>
          <wp:anchor distT="0" distB="0" distL="114300" distR="114300" simplePos="0" relativeHeight="251659264" behindDoc="0" locked="0" layoutInCell="1" allowOverlap="1" wp14:anchorId="49AC4DD5" wp14:editId="17731702">
            <wp:simplePos x="0" y="0"/>
            <wp:positionH relativeFrom="column">
              <wp:posOffset>36195</wp:posOffset>
            </wp:positionH>
            <wp:positionV relativeFrom="paragraph">
              <wp:posOffset>105410</wp:posOffset>
            </wp:positionV>
            <wp:extent cx="1264920" cy="14452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445260"/>
                    </a:xfrm>
                    <a:prstGeom prst="rect">
                      <a:avLst/>
                    </a:prstGeom>
                  </pic:spPr>
                </pic:pic>
              </a:graphicData>
            </a:graphic>
            <wp14:sizeRelH relativeFrom="page">
              <wp14:pctWidth>0</wp14:pctWidth>
            </wp14:sizeRelH>
            <wp14:sizeRelV relativeFrom="page">
              <wp14:pctHeight>0</wp14:pctHeight>
            </wp14:sizeRelV>
          </wp:anchor>
        </w:drawing>
      </w:r>
      <w:r w:rsidR="0050141E" w:rsidRPr="00881F2D">
        <w:rPr>
          <w:rFonts w:ascii="Times New Roman" w:hAnsi="Times New Roman" w:cs="Times New Roman"/>
          <w:sz w:val="26"/>
          <w:szCs w:val="26"/>
          <w:lang w:val="ky-KG"/>
        </w:rPr>
        <w:t xml:space="preserve">Аралыктан </w:t>
      </w:r>
      <w:r w:rsidR="001B2D1F" w:rsidRPr="00881F2D">
        <w:rPr>
          <w:rFonts w:ascii="Times New Roman" w:hAnsi="Times New Roman" w:cs="Times New Roman"/>
          <w:sz w:val="26"/>
          <w:szCs w:val="26"/>
          <w:lang w:val="ky-KG"/>
        </w:rPr>
        <w:t>билим берүү технологиялары</w:t>
      </w:r>
      <w:r w:rsidR="00EF60B3" w:rsidRPr="00881F2D">
        <w:rPr>
          <w:rFonts w:ascii="Times New Roman" w:hAnsi="Times New Roman" w:cs="Times New Roman"/>
          <w:sz w:val="26"/>
          <w:szCs w:val="26"/>
          <w:lang w:val="ky-KG"/>
        </w:rPr>
        <w:t xml:space="preserve"> Профессор А.Молдокулов атындагы Улуттук инновациялык технологиялар мекте</w:t>
      </w:r>
      <w:r w:rsidR="00B70F9D" w:rsidRPr="00881F2D">
        <w:rPr>
          <w:rFonts w:ascii="Times New Roman" w:hAnsi="Times New Roman" w:cs="Times New Roman"/>
          <w:sz w:val="26"/>
          <w:szCs w:val="26"/>
          <w:lang w:val="ky-KG"/>
        </w:rPr>
        <w:t>п-лицейинде</w:t>
      </w:r>
      <w:r w:rsidR="00EF60B3" w:rsidRPr="00881F2D">
        <w:rPr>
          <w:rFonts w:ascii="Times New Roman" w:hAnsi="Times New Roman" w:cs="Times New Roman"/>
          <w:sz w:val="26"/>
          <w:szCs w:val="26"/>
          <w:lang w:val="ky-KG"/>
        </w:rPr>
        <w:t xml:space="preserve"> апробациядан өтүп билим сапатын пандемия учурунда туруктуу абалда кармап туруунун куралы катарында мектептеги окуу процессинде колдонулуп,</w:t>
      </w:r>
      <w:r w:rsidR="001B2D1F" w:rsidRPr="00881F2D">
        <w:rPr>
          <w:rFonts w:ascii="Times New Roman" w:hAnsi="Times New Roman" w:cs="Times New Roman"/>
          <w:sz w:val="26"/>
          <w:szCs w:val="26"/>
          <w:lang w:val="ky-KG"/>
        </w:rPr>
        <w:t xml:space="preserve"> </w:t>
      </w:r>
      <w:r w:rsidR="009C26ED" w:rsidRPr="00881F2D">
        <w:rPr>
          <w:rFonts w:ascii="Times New Roman" w:hAnsi="Times New Roman" w:cs="Times New Roman"/>
          <w:sz w:val="26"/>
          <w:szCs w:val="26"/>
          <w:lang w:val="ky-KG"/>
        </w:rPr>
        <w:t xml:space="preserve">Кыргыз Республикасынын </w:t>
      </w:r>
      <w:r w:rsidR="001B2D1F" w:rsidRPr="00881F2D">
        <w:rPr>
          <w:rFonts w:ascii="Times New Roman" w:hAnsi="Times New Roman" w:cs="Times New Roman"/>
          <w:sz w:val="26"/>
          <w:szCs w:val="26"/>
          <w:lang w:val="ky-KG"/>
        </w:rPr>
        <w:t>мектептерге билим берүү процессин уюштуруу, мамлекеттик билим берүү стандарттарын жайылтуу жана окуучулар үчүн билим берүү кызматтарынын жеткиликтүүлүгүн камсыз кылуу максатында сунуштарды даярдады.</w:t>
      </w:r>
    </w:p>
    <w:p w14:paraId="1837E0D5" w14:textId="77777777" w:rsidR="009C26ED" w:rsidRPr="00881F2D" w:rsidRDefault="00B01402" w:rsidP="00C2374E">
      <w:pPr>
        <w:shd w:val="clear" w:color="auto" w:fill="FFFFFF"/>
        <w:tabs>
          <w:tab w:val="left" w:pos="8505"/>
          <w:tab w:val="left" w:pos="9355"/>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 xml:space="preserve">Аралыктан </w:t>
      </w:r>
      <w:r w:rsidR="001B2D1F" w:rsidRPr="00881F2D">
        <w:rPr>
          <w:rFonts w:ascii="Times New Roman" w:hAnsi="Times New Roman" w:cs="Times New Roman"/>
          <w:b/>
          <w:sz w:val="26"/>
          <w:szCs w:val="26"/>
          <w:lang w:val="ky-KG"/>
        </w:rPr>
        <w:t>окутуу</w:t>
      </w:r>
      <w:r w:rsidR="001B2D1F" w:rsidRPr="00881F2D">
        <w:rPr>
          <w:rFonts w:ascii="Times New Roman" w:hAnsi="Times New Roman" w:cs="Times New Roman"/>
          <w:sz w:val="26"/>
          <w:szCs w:val="26"/>
          <w:lang w:val="ky-KG"/>
        </w:rPr>
        <w:t xml:space="preserve"> - бул маалыматтык (санариптик) технологиялар аркылуу жүзөгө ашырылуучу билим берүү процессинин катышуучуларынын өз ара аракеттенүүсүнүн максаттуу, атайын уюштурулган процесси. Дистанттык формат, башка окутуу түрлөрү сыяктуу эле, тутумдун бардык компоненттерин камтыйт: максаттары, мазмуну, методдору, уюштуруу формалары жана каражаттары.</w:t>
      </w:r>
    </w:p>
    <w:p w14:paraId="32B90DEB" w14:textId="77777777" w:rsidR="00B01402" w:rsidRPr="00881F2D" w:rsidRDefault="001B2D1F" w:rsidP="00B01402">
      <w:pPr>
        <w:shd w:val="clear" w:color="auto" w:fill="FFFFFF"/>
        <w:tabs>
          <w:tab w:val="left" w:pos="8505"/>
          <w:tab w:val="left" w:pos="9355"/>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Дистанттык окутуу технологиялары - бул заманбап маалыматтык (санариптик) технологияларды колдонуу менен ишке ашырылган бир катар билим берүү технологиялары, ал эми </w:t>
      </w:r>
      <w:r w:rsidR="00BA1C21" w:rsidRPr="00881F2D">
        <w:rPr>
          <w:rFonts w:ascii="Times New Roman" w:hAnsi="Times New Roman" w:cs="Times New Roman"/>
          <w:sz w:val="26"/>
          <w:szCs w:val="26"/>
          <w:lang w:val="ky-KG"/>
        </w:rPr>
        <w:t>мугалим</w:t>
      </w:r>
      <w:r w:rsidRPr="00881F2D">
        <w:rPr>
          <w:rFonts w:ascii="Times New Roman" w:hAnsi="Times New Roman" w:cs="Times New Roman"/>
          <w:sz w:val="26"/>
          <w:szCs w:val="26"/>
          <w:lang w:val="ky-KG"/>
        </w:rPr>
        <w:t xml:space="preserve"> менен </w:t>
      </w:r>
      <w:r w:rsidR="00BA1C21" w:rsidRPr="00881F2D">
        <w:rPr>
          <w:rFonts w:ascii="Times New Roman" w:hAnsi="Times New Roman" w:cs="Times New Roman"/>
          <w:sz w:val="26"/>
          <w:szCs w:val="26"/>
          <w:lang w:val="ky-KG"/>
        </w:rPr>
        <w:t>окуучулардын</w:t>
      </w:r>
      <w:r w:rsidRPr="00881F2D">
        <w:rPr>
          <w:rFonts w:ascii="Times New Roman" w:hAnsi="Times New Roman" w:cs="Times New Roman"/>
          <w:sz w:val="26"/>
          <w:szCs w:val="26"/>
          <w:lang w:val="ky-KG"/>
        </w:rPr>
        <w:t xml:space="preserve"> өз ара аракети аралыкта жүргүзүлөт.</w:t>
      </w:r>
    </w:p>
    <w:p w14:paraId="0057AF3D" w14:textId="77777777" w:rsidR="001B2D1F" w:rsidRPr="00881F2D" w:rsidRDefault="001B2D1F" w:rsidP="00B01402">
      <w:pPr>
        <w:shd w:val="clear" w:color="auto" w:fill="FFFFFF"/>
        <w:tabs>
          <w:tab w:val="left" w:pos="8505"/>
          <w:tab w:val="left" w:pos="9355"/>
        </w:tabs>
        <w:spacing w:after="0" w:line="240" w:lineRule="auto"/>
        <w:ind w:firstLine="709"/>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 xml:space="preserve">Дистанттык окутууну толугу менен ишке ашыруунун </w:t>
      </w:r>
      <w:r w:rsidR="00CD35DD" w:rsidRPr="00881F2D">
        <w:rPr>
          <w:rFonts w:ascii="Times New Roman" w:hAnsi="Times New Roman" w:cs="Times New Roman"/>
          <w:b/>
          <w:sz w:val="26"/>
          <w:szCs w:val="26"/>
          <w:lang w:val="ky-KG"/>
        </w:rPr>
        <w:t>шарттары</w:t>
      </w:r>
      <w:r w:rsidR="00B01402" w:rsidRPr="00881F2D">
        <w:rPr>
          <w:rFonts w:ascii="Times New Roman" w:hAnsi="Times New Roman" w:cs="Times New Roman"/>
          <w:b/>
          <w:sz w:val="26"/>
          <w:szCs w:val="26"/>
          <w:lang w:val="ky-KG"/>
        </w:rPr>
        <w:t>на</w:t>
      </w:r>
      <w:r w:rsidR="00CD35DD" w:rsidRPr="00881F2D">
        <w:rPr>
          <w:rFonts w:ascii="Times New Roman" w:hAnsi="Times New Roman" w:cs="Times New Roman"/>
          <w:b/>
          <w:sz w:val="26"/>
          <w:szCs w:val="26"/>
          <w:lang w:val="ky-KG"/>
        </w:rPr>
        <w:t xml:space="preserve"> төмөндөгүлөр </w:t>
      </w:r>
      <w:r w:rsidR="00B01402" w:rsidRPr="00881F2D">
        <w:rPr>
          <w:rFonts w:ascii="Times New Roman" w:hAnsi="Times New Roman" w:cs="Times New Roman"/>
          <w:b/>
          <w:sz w:val="26"/>
          <w:szCs w:val="26"/>
          <w:lang w:val="ky-KG"/>
        </w:rPr>
        <w:t>кирет</w:t>
      </w:r>
      <w:r w:rsidRPr="00881F2D">
        <w:rPr>
          <w:rFonts w:ascii="Times New Roman" w:hAnsi="Times New Roman" w:cs="Times New Roman"/>
          <w:b/>
          <w:sz w:val="26"/>
          <w:szCs w:val="26"/>
          <w:lang w:val="ky-KG"/>
        </w:rPr>
        <w:t>:</w:t>
      </w:r>
    </w:p>
    <w:p w14:paraId="3EEA79D9" w14:textId="246344C3" w:rsidR="001B2D1F" w:rsidRPr="00881F2D" w:rsidRDefault="001B2D1F" w:rsidP="00EF60B3">
      <w:pPr>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w:t>
      </w:r>
      <w:r w:rsidR="00CD35DD" w:rsidRPr="00881F2D">
        <w:rPr>
          <w:rFonts w:ascii="Times New Roman" w:hAnsi="Times New Roman" w:cs="Times New Roman"/>
          <w:sz w:val="26"/>
          <w:szCs w:val="26"/>
          <w:lang w:val="ky-KG"/>
        </w:rPr>
        <w:t xml:space="preserve">мугалимдердин </w:t>
      </w:r>
      <w:r w:rsidRPr="00881F2D">
        <w:rPr>
          <w:rFonts w:ascii="Times New Roman" w:hAnsi="Times New Roman" w:cs="Times New Roman"/>
          <w:sz w:val="26"/>
          <w:szCs w:val="26"/>
          <w:lang w:val="ky-KG"/>
        </w:rPr>
        <w:t xml:space="preserve">жана </w:t>
      </w:r>
      <w:r w:rsidR="00CD35DD" w:rsidRPr="00881F2D">
        <w:rPr>
          <w:rFonts w:ascii="Times New Roman" w:hAnsi="Times New Roman" w:cs="Times New Roman"/>
          <w:sz w:val="26"/>
          <w:szCs w:val="26"/>
          <w:lang w:val="ky-KG"/>
        </w:rPr>
        <w:t>окуучулардын</w:t>
      </w:r>
      <w:r w:rsidRPr="00881F2D">
        <w:rPr>
          <w:rFonts w:ascii="Times New Roman" w:hAnsi="Times New Roman" w:cs="Times New Roman"/>
          <w:sz w:val="26"/>
          <w:szCs w:val="26"/>
          <w:lang w:val="ky-KG"/>
        </w:rPr>
        <w:t xml:space="preserve"> Интернетке туташкан жана керектүү программалар</w:t>
      </w:r>
      <w:r w:rsidR="00C773F9" w:rsidRPr="00881F2D">
        <w:rPr>
          <w:rFonts w:ascii="Times New Roman" w:hAnsi="Times New Roman" w:cs="Times New Roman"/>
          <w:sz w:val="26"/>
          <w:szCs w:val="26"/>
          <w:lang w:val="ky-KG"/>
        </w:rPr>
        <w:t xml:space="preserve"> (SunRav </w:t>
      </w:r>
      <w:r w:rsidR="00596D38" w:rsidRPr="00881F2D">
        <w:rPr>
          <w:rFonts w:ascii="Times New Roman" w:hAnsi="Times New Roman" w:cs="Times New Roman"/>
          <w:sz w:val="26"/>
          <w:szCs w:val="26"/>
          <w:lang w:val="ky-KG"/>
        </w:rPr>
        <w:t>информациялык системасы, CamtasiaStudio8.4.0 видеосабак жасоочу программасы</w:t>
      </w:r>
      <w:r w:rsidR="0011017F" w:rsidRPr="00881F2D">
        <w:rPr>
          <w:rFonts w:ascii="Times New Roman" w:hAnsi="Times New Roman" w:cs="Times New Roman"/>
          <w:sz w:val="26"/>
          <w:szCs w:val="26"/>
          <w:lang w:val="ky-KG"/>
        </w:rPr>
        <w:t>, Skype, Microsoft Teams, Zoom, Google Meet</w:t>
      </w:r>
      <w:r w:rsidR="00596D38" w:rsidRPr="00881F2D">
        <w:rPr>
          <w:rFonts w:ascii="Times New Roman" w:hAnsi="Times New Roman" w:cs="Times New Roman"/>
          <w:sz w:val="26"/>
          <w:szCs w:val="26"/>
          <w:lang w:val="ky-KG"/>
        </w:rPr>
        <w:t xml:space="preserve"> ж.б.)</w:t>
      </w:r>
      <w:r w:rsidRPr="00881F2D">
        <w:rPr>
          <w:rFonts w:ascii="Times New Roman" w:hAnsi="Times New Roman" w:cs="Times New Roman"/>
          <w:sz w:val="26"/>
          <w:szCs w:val="26"/>
          <w:lang w:val="ky-KG"/>
        </w:rPr>
        <w:t xml:space="preserve"> менен жабдылган компьютерлер</w:t>
      </w:r>
      <w:r w:rsidR="00C773F9" w:rsidRPr="00881F2D">
        <w:rPr>
          <w:rFonts w:ascii="Times New Roman" w:hAnsi="Times New Roman" w:cs="Times New Roman"/>
          <w:sz w:val="26"/>
          <w:szCs w:val="26"/>
          <w:lang w:val="ky-KG"/>
        </w:rPr>
        <w:t xml:space="preserve"> (ноутбук, нетбук, пла</w:t>
      </w:r>
      <w:r w:rsidR="00A558E8" w:rsidRPr="00881F2D">
        <w:rPr>
          <w:rFonts w:ascii="Times New Roman" w:hAnsi="Times New Roman" w:cs="Times New Roman"/>
          <w:sz w:val="26"/>
          <w:szCs w:val="26"/>
          <w:lang w:val="ky-KG"/>
        </w:rPr>
        <w:t>н</w:t>
      </w:r>
      <w:r w:rsidR="00C773F9" w:rsidRPr="00881F2D">
        <w:rPr>
          <w:rFonts w:ascii="Times New Roman" w:hAnsi="Times New Roman" w:cs="Times New Roman"/>
          <w:sz w:val="26"/>
          <w:szCs w:val="26"/>
          <w:lang w:val="ky-KG"/>
        </w:rPr>
        <w:t>шет ж.б.) менен</w:t>
      </w:r>
      <w:r w:rsidR="00CD35DD" w:rsidRPr="00881F2D">
        <w:rPr>
          <w:rFonts w:ascii="Times New Roman" w:hAnsi="Times New Roman" w:cs="Times New Roman"/>
          <w:sz w:val="26"/>
          <w:szCs w:val="26"/>
          <w:lang w:val="ky-KG"/>
        </w:rPr>
        <w:t xml:space="preserve"> камсыз болушу</w:t>
      </w:r>
      <w:r w:rsidRPr="00881F2D">
        <w:rPr>
          <w:rFonts w:ascii="Times New Roman" w:hAnsi="Times New Roman" w:cs="Times New Roman"/>
          <w:sz w:val="26"/>
          <w:szCs w:val="26"/>
          <w:lang w:val="ky-KG"/>
        </w:rPr>
        <w:t>;</w:t>
      </w:r>
    </w:p>
    <w:p w14:paraId="445146A3" w14:textId="797AE973" w:rsidR="001B2D1F" w:rsidRPr="00881F2D" w:rsidRDefault="001B2D1F" w:rsidP="00EF60B3">
      <w:pPr>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аралыктан окутууну ишке ашырууга жардам берген </w:t>
      </w:r>
      <w:r w:rsidR="00CD35DD" w:rsidRPr="00881F2D">
        <w:rPr>
          <w:rFonts w:ascii="Times New Roman" w:hAnsi="Times New Roman" w:cs="Times New Roman"/>
          <w:sz w:val="26"/>
          <w:szCs w:val="26"/>
          <w:lang w:val="ky-KG"/>
        </w:rPr>
        <w:t xml:space="preserve">мугалимдерде аралыктан окутуу </w:t>
      </w:r>
      <w:r w:rsidRPr="00881F2D">
        <w:rPr>
          <w:rFonts w:ascii="Times New Roman" w:hAnsi="Times New Roman" w:cs="Times New Roman"/>
          <w:sz w:val="26"/>
          <w:szCs w:val="26"/>
          <w:lang w:val="ky-KG"/>
        </w:rPr>
        <w:t>программаларын</w:t>
      </w:r>
      <w:r w:rsidR="00CD35DD" w:rsidRPr="00881F2D">
        <w:rPr>
          <w:rFonts w:ascii="Times New Roman" w:hAnsi="Times New Roman" w:cs="Times New Roman"/>
          <w:sz w:val="26"/>
          <w:szCs w:val="26"/>
          <w:lang w:val="ky-KG"/>
        </w:rPr>
        <w:t xml:space="preserve">ын </w:t>
      </w:r>
      <w:r w:rsidR="00596D38" w:rsidRPr="00881F2D">
        <w:rPr>
          <w:rFonts w:ascii="Times New Roman" w:hAnsi="Times New Roman" w:cs="Times New Roman"/>
          <w:sz w:val="26"/>
          <w:szCs w:val="26"/>
          <w:lang w:val="ky-KG"/>
        </w:rPr>
        <w:t xml:space="preserve">(электрондук журнал, ЭлЖур, ЯКласс электрондук билим берүү платформасы ж.б.) </w:t>
      </w:r>
      <w:r w:rsidR="00CD35DD" w:rsidRPr="00881F2D">
        <w:rPr>
          <w:rFonts w:ascii="Times New Roman" w:hAnsi="Times New Roman" w:cs="Times New Roman"/>
          <w:sz w:val="26"/>
          <w:szCs w:val="26"/>
          <w:lang w:val="ky-KG"/>
        </w:rPr>
        <w:t>болушу</w:t>
      </w:r>
      <w:r w:rsidRPr="00881F2D">
        <w:rPr>
          <w:rFonts w:ascii="Times New Roman" w:hAnsi="Times New Roman" w:cs="Times New Roman"/>
          <w:sz w:val="26"/>
          <w:szCs w:val="26"/>
          <w:lang w:val="ky-KG"/>
        </w:rPr>
        <w:t xml:space="preserve"> жана аларды онлайн-сабактарды иштеп чыгууда колдонуу көндүмдөрү;</w:t>
      </w:r>
    </w:p>
    <w:p w14:paraId="7D0FA40B" w14:textId="7E7C8D01" w:rsidR="001B2D1F" w:rsidRPr="00881F2D" w:rsidRDefault="001B2D1F" w:rsidP="00EF60B3">
      <w:pPr>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w:t>
      </w:r>
      <w:r w:rsidR="00CD35DD" w:rsidRPr="00881F2D">
        <w:rPr>
          <w:rFonts w:ascii="Times New Roman" w:hAnsi="Times New Roman" w:cs="Times New Roman"/>
          <w:sz w:val="26"/>
          <w:szCs w:val="26"/>
          <w:lang w:val="ky-KG"/>
        </w:rPr>
        <w:t>мугалим</w:t>
      </w:r>
      <w:r w:rsidRPr="00881F2D">
        <w:rPr>
          <w:rFonts w:ascii="Times New Roman" w:hAnsi="Times New Roman" w:cs="Times New Roman"/>
          <w:sz w:val="26"/>
          <w:szCs w:val="26"/>
          <w:lang w:val="ky-KG"/>
        </w:rPr>
        <w:t xml:space="preserve"> тарабынан ушундай жол менен уюштурулган билим берүү процессинин өзгөчөлүктөрүн </w:t>
      </w:r>
      <w:r w:rsidR="00CD35DD" w:rsidRPr="00881F2D">
        <w:rPr>
          <w:rFonts w:ascii="Times New Roman" w:hAnsi="Times New Roman" w:cs="Times New Roman"/>
          <w:sz w:val="26"/>
          <w:szCs w:val="26"/>
          <w:lang w:val="ky-KG"/>
        </w:rPr>
        <w:t xml:space="preserve">толук </w:t>
      </w:r>
      <w:r w:rsidRPr="00881F2D">
        <w:rPr>
          <w:rFonts w:ascii="Times New Roman" w:hAnsi="Times New Roman" w:cs="Times New Roman"/>
          <w:sz w:val="26"/>
          <w:szCs w:val="26"/>
          <w:lang w:val="ky-KG"/>
        </w:rPr>
        <w:t>түшүнүү</w:t>
      </w:r>
      <w:r w:rsidR="00CD35DD" w:rsidRPr="00881F2D">
        <w:rPr>
          <w:rFonts w:ascii="Times New Roman" w:hAnsi="Times New Roman" w:cs="Times New Roman"/>
          <w:sz w:val="26"/>
          <w:szCs w:val="26"/>
          <w:lang w:val="ky-KG"/>
        </w:rPr>
        <w:t>сү</w:t>
      </w:r>
      <w:r w:rsidR="00596D38" w:rsidRPr="00881F2D">
        <w:rPr>
          <w:rFonts w:ascii="Times New Roman" w:hAnsi="Times New Roman" w:cs="Times New Roman"/>
          <w:sz w:val="26"/>
          <w:szCs w:val="26"/>
          <w:lang w:val="ky-KG"/>
        </w:rPr>
        <w:t xml:space="preserve"> (толугу менен мугалимдер тарабынан жогоруда көрсөтүлгөн ИС, билим берүү платформасы менен иштөө көндүмдөрүнүн болушу)</w:t>
      </w:r>
      <w:r w:rsidRPr="00881F2D">
        <w:rPr>
          <w:rFonts w:ascii="Times New Roman" w:hAnsi="Times New Roman" w:cs="Times New Roman"/>
          <w:sz w:val="26"/>
          <w:szCs w:val="26"/>
          <w:lang w:val="ky-KG"/>
        </w:rPr>
        <w:t>;</w:t>
      </w:r>
    </w:p>
    <w:p w14:paraId="5C15291D" w14:textId="08ACC3E1" w:rsidR="001B2D1F" w:rsidRPr="00881F2D" w:rsidRDefault="001B2D1F" w:rsidP="00EF60B3">
      <w:pPr>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жогоруда айтылгандарды эске алуу менен мугалимдердин педагогикалык иш-чараларды пландаштыруу мүмкүнчүлүгү.</w:t>
      </w:r>
      <w:r w:rsidR="00596D38" w:rsidRPr="00881F2D">
        <w:rPr>
          <w:rFonts w:ascii="Times New Roman" w:hAnsi="Times New Roman" w:cs="Times New Roman"/>
          <w:sz w:val="26"/>
          <w:szCs w:val="26"/>
          <w:lang w:val="ky-KG"/>
        </w:rPr>
        <w:t xml:space="preserve"> Онлайн сабактарды уюштурууда вебинарларды, видеосабактарды график менен коюу. </w:t>
      </w:r>
    </w:p>
    <w:p w14:paraId="32D725C3" w14:textId="1A1DE6ED" w:rsidR="00B1480D" w:rsidRPr="00881F2D" w:rsidRDefault="00B1480D" w:rsidP="00C2374E">
      <w:pPr>
        <w:shd w:val="clear" w:color="auto" w:fill="FFFFFF"/>
        <w:tabs>
          <w:tab w:val="left" w:pos="-6663"/>
        </w:tabs>
        <w:spacing w:after="0" w:line="240" w:lineRule="auto"/>
        <w:ind w:firstLine="709"/>
        <w:jc w:val="both"/>
        <w:rPr>
          <w:rFonts w:ascii="Times New Roman" w:eastAsia="Times New Roman" w:hAnsi="Times New Roman" w:cs="Times New Roman"/>
          <w:color w:val="464646"/>
          <w:sz w:val="26"/>
          <w:szCs w:val="26"/>
          <w:lang w:val="ky-KG" w:eastAsia="ru-RU"/>
        </w:rPr>
      </w:pPr>
      <w:r w:rsidRPr="00881F2D">
        <w:rPr>
          <w:rFonts w:ascii="Times New Roman" w:hAnsi="Times New Roman" w:cs="Times New Roman"/>
          <w:sz w:val="26"/>
          <w:szCs w:val="26"/>
          <w:lang w:val="ky-KG"/>
        </w:rPr>
        <w:t xml:space="preserve">Дистанттык окутууну уюштуруу үчүн санариптик билим берүү </w:t>
      </w:r>
      <w:r w:rsidR="009223E4" w:rsidRPr="00881F2D">
        <w:rPr>
          <w:rFonts w:ascii="Times New Roman" w:hAnsi="Times New Roman" w:cs="Times New Roman"/>
          <w:sz w:val="26"/>
          <w:szCs w:val="26"/>
          <w:lang w:val="ky-KG"/>
        </w:rPr>
        <w:t>платформаларын (биздин учурда “Электрондук мектеп-ЯКласс”)</w:t>
      </w:r>
      <w:r w:rsidRPr="00881F2D">
        <w:rPr>
          <w:rFonts w:ascii="Times New Roman" w:hAnsi="Times New Roman" w:cs="Times New Roman"/>
          <w:sz w:val="26"/>
          <w:szCs w:val="26"/>
          <w:lang w:val="ky-KG"/>
        </w:rPr>
        <w:t xml:space="preserve"> тандоо жана </w:t>
      </w:r>
      <w:r w:rsidR="009223E4" w:rsidRPr="00881F2D">
        <w:rPr>
          <w:rFonts w:ascii="Times New Roman" w:hAnsi="Times New Roman" w:cs="Times New Roman"/>
          <w:sz w:val="26"/>
          <w:szCs w:val="26"/>
          <w:lang w:val="ky-KG"/>
        </w:rPr>
        <w:t>электрондук мектепти пайдалануу</w:t>
      </w:r>
      <w:r w:rsidRPr="00881F2D">
        <w:rPr>
          <w:rFonts w:ascii="Times New Roman" w:hAnsi="Times New Roman" w:cs="Times New Roman"/>
          <w:sz w:val="26"/>
          <w:szCs w:val="26"/>
          <w:lang w:val="ky-KG"/>
        </w:rPr>
        <w:t xml:space="preserve"> жөнүндө </w:t>
      </w:r>
      <w:r w:rsidR="009223E4" w:rsidRPr="00881F2D">
        <w:rPr>
          <w:rFonts w:ascii="Times New Roman" w:hAnsi="Times New Roman" w:cs="Times New Roman"/>
          <w:sz w:val="26"/>
          <w:szCs w:val="26"/>
          <w:lang w:val="ky-KG"/>
        </w:rPr>
        <w:t>ар бир мектептин педагогикалык кеңешменин чечими аркылуу</w:t>
      </w:r>
      <w:r w:rsidRPr="00881F2D">
        <w:rPr>
          <w:rFonts w:ascii="Times New Roman" w:hAnsi="Times New Roman" w:cs="Times New Roman"/>
          <w:sz w:val="26"/>
          <w:szCs w:val="26"/>
          <w:lang w:val="ky-KG"/>
        </w:rPr>
        <w:t xml:space="preserve"> кабыл алынат</w:t>
      </w:r>
      <w:r w:rsidR="00EF60B3" w:rsidRPr="00881F2D">
        <w:rPr>
          <w:rFonts w:ascii="Times New Roman" w:hAnsi="Times New Roman" w:cs="Times New Roman"/>
          <w:sz w:val="26"/>
          <w:szCs w:val="26"/>
          <w:lang w:val="ky-KG"/>
        </w:rPr>
        <w:t xml:space="preserve"> жана</w:t>
      </w:r>
      <w:r w:rsidRPr="00881F2D">
        <w:rPr>
          <w:rFonts w:ascii="Times New Roman" w:hAnsi="Times New Roman" w:cs="Times New Roman"/>
          <w:sz w:val="26"/>
          <w:szCs w:val="26"/>
          <w:lang w:val="ky-KG"/>
        </w:rPr>
        <w:t xml:space="preserve"> </w:t>
      </w:r>
      <w:r w:rsidRPr="00881F2D">
        <w:rPr>
          <w:rFonts w:ascii="Times New Roman" w:eastAsia="Times New Roman" w:hAnsi="Times New Roman" w:cs="Times New Roman"/>
          <w:color w:val="464646"/>
          <w:sz w:val="26"/>
          <w:szCs w:val="26"/>
          <w:lang w:val="ky-KG" w:eastAsia="ru-RU"/>
        </w:rPr>
        <w:t>Кыргыз Республикасынын Өкмөтүнүн 2014-жылдын 26-июнундагы №354 «Дистанттык билим берүү технологияларын колдонууну жөнгө салуучу нормативдик-укуктук актыларды бекитүү жөнүндө» деген токтомунун негизинде</w:t>
      </w:r>
      <w:r w:rsidR="00EF60B3" w:rsidRPr="00881F2D">
        <w:rPr>
          <w:rFonts w:ascii="Times New Roman" w:eastAsia="Times New Roman" w:hAnsi="Times New Roman" w:cs="Times New Roman"/>
          <w:color w:val="464646"/>
          <w:sz w:val="26"/>
          <w:szCs w:val="26"/>
          <w:lang w:val="ky-KG" w:eastAsia="ru-RU"/>
        </w:rPr>
        <w:t xml:space="preserve"> жөнгө салынат</w:t>
      </w:r>
      <w:r w:rsidRPr="00881F2D">
        <w:rPr>
          <w:rFonts w:ascii="Times New Roman" w:eastAsia="Times New Roman" w:hAnsi="Times New Roman" w:cs="Times New Roman"/>
          <w:color w:val="464646"/>
          <w:sz w:val="26"/>
          <w:szCs w:val="26"/>
          <w:lang w:val="ky-KG" w:eastAsia="ru-RU"/>
        </w:rPr>
        <w:t>.</w:t>
      </w:r>
    </w:p>
    <w:p w14:paraId="02D076B8" w14:textId="77777777" w:rsidR="00DB60E9" w:rsidRPr="00881F2D" w:rsidRDefault="00B1480D" w:rsidP="00C2374E">
      <w:pPr>
        <w:shd w:val="clear" w:color="auto" w:fill="FFFFFF"/>
        <w:tabs>
          <w:tab w:val="left" w:pos="-6663"/>
        </w:tabs>
        <w:spacing w:after="0" w:line="240" w:lineRule="auto"/>
        <w:ind w:firstLine="709"/>
        <w:jc w:val="both"/>
        <w:rPr>
          <w:rFonts w:ascii="Times New Roman" w:eastAsia="Times New Roman" w:hAnsi="Times New Roman" w:cs="Times New Roman"/>
          <w:sz w:val="26"/>
          <w:szCs w:val="26"/>
          <w:lang w:val="ky-KG" w:eastAsia="ru-RU"/>
        </w:rPr>
      </w:pPr>
      <w:r w:rsidRPr="00881F2D">
        <w:rPr>
          <w:rFonts w:ascii="Times New Roman" w:eastAsia="Times New Roman" w:hAnsi="Times New Roman" w:cs="Times New Roman"/>
          <w:color w:val="464646"/>
          <w:sz w:val="26"/>
          <w:szCs w:val="26"/>
          <w:lang w:val="ky-KG" w:eastAsia="ru-RU"/>
        </w:rPr>
        <w:t xml:space="preserve">Кыргыз Республикасынын билим берүү жана илим министрлиги тарабынан </w:t>
      </w:r>
      <w:r w:rsidRPr="00881F2D">
        <w:rPr>
          <w:rFonts w:ascii="Times New Roman" w:eastAsia="Times New Roman" w:hAnsi="Times New Roman" w:cs="Times New Roman"/>
          <w:color w:val="0B0C0C"/>
          <w:sz w:val="26"/>
          <w:szCs w:val="26"/>
          <w:lang w:val="ky-KG" w:eastAsia="ru-RU"/>
        </w:rPr>
        <w:t xml:space="preserve">жалпы </w:t>
      </w:r>
      <w:r w:rsidR="00DB60E9" w:rsidRPr="00881F2D">
        <w:rPr>
          <w:rFonts w:ascii="Times New Roman" w:eastAsia="Times New Roman" w:hAnsi="Times New Roman" w:cs="Times New Roman"/>
          <w:color w:val="0B0C0C"/>
          <w:sz w:val="26"/>
          <w:szCs w:val="26"/>
          <w:lang w:val="ky-KG" w:eastAsia="ru-RU"/>
        </w:rPr>
        <w:t xml:space="preserve">билим берүү мектептери үчүн видеосабактардын “Санариптик педагогика” </w:t>
      </w:r>
      <w:r w:rsidR="00DB60E9" w:rsidRPr="00881F2D">
        <w:rPr>
          <w:rFonts w:ascii="Times New Roman" w:eastAsia="Times New Roman" w:hAnsi="Times New Roman" w:cs="Times New Roman"/>
          <w:color w:val="0B0C0C"/>
          <w:sz w:val="26"/>
          <w:szCs w:val="26"/>
          <w:lang w:val="ky-KG" w:eastAsia="ru-RU"/>
        </w:rPr>
        <w:lastRenderedPageBreak/>
        <w:t>деген аталыштагы Республикалык конкурсу жөнүндө Жобо</w:t>
      </w:r>
      <w:r w:rsidR="00050DC7" w:rsidRPr="00881F2D">
        <w:rPr>
          <w:rFonts w:ascii="Times New Roman" w:eastAsia="Times New Roman" w:hAnsi="Times New Roman" w:cs="Times New Roman"/>
          <w:color w:val="0B0C0C"/>
          <w:sz w:val="26"/>
          <w:szCs w:val="26"/>
          <w:lang w:val="ky-KG" w:eastAsia="ru-RU"/>
        </w:rPr>
        <w:t xml:space="preserve"> иштелип чыгып анда видеосабактарды кандай тартипте түзүүнүн негизги шарттары көрсөтүлгөн </w:t>
      </w:r>
      <w:r w:rsidR="00050DC7" w:rsidRPr="00881F2D">
        <w:rPr>
          <w:rFonts w:ascii="Times New Roman" w:eastAsia="Times New Roman" w:hAnsi="Times New Roman" w:cs="Times New Roman"/>
          <w:sz w:val="26"/>
          <w:szCs w:val="26"/>
          <w:lang w:val="ky-KG" w:eastAsia="ru-RU"/>
        </w:rPr>
        <w:t>(</w:t>
      </w:r>
      <w:r w:rsidR="00DB60E9" w:rsidRPr="00881F2D">
        <w:rPr>
          <w:rFonts w:ascii="Times New Roman" w:eastAsia="Times New Roman" w:hAnsi="Times New Roman" w:cs="Times New Roman"/>
          <w:sz w:val="26"/>
          <w:szCs w:val="26"/>
          <w:lang w:val="ky-KG" w:eastAsia="ru-RU"/>
        </w:rPr>
        <w:t>26.03.2020</w:t>
      </w:r>
      <w:r w:rsidR="00050DC7" w:rsidRPr="00881F2D">
        <w:rPr>
          <w:rFonts w:ascii="Times New Roman" w:eastAsia="Times New Roman" w:hAnsi="Times New Roman" w:cs="Times New Roman"/>
          <w:sz w:val="26"/>
          <w:szCs w:val="26"/>
          <w:lang w:val="ky-KG" w:eastAsia="ru-RU"/>
        </w:rPr>
        <w:t>ж.).</w:t>
      </w:r>
    </w:p>
    <w:p w14:paraId="1BFFD769" w14:textId="61027146" w:rsidR="00050DC7" w:rsidRPr="00881F2D" w:rsidRDefault="00A967C1" w:rsidP="00257D62">
      <w:pPr>
        <w:shd w:val="clear" w:color="auto" w:fill="FFFFFF"/>
        <w:tabs>
          <w:tab w:val="left" w:pos="-6663"/>
        </w:tabs>
        <w:spacing w:after="0" w:line="240" w:lineRule="auto"/>
        <w:jc w:val="both"/>
        <w:rPr>
          <w:rFonts w:ascii="Times New Roman" w:eastAsia="Times New Roman" w:hAnsi="Times New Roman" w:cs="Times New Roman"/>
          <w:b/>
          <w:sz w:val="26"/>
          <w:szCs w:val="26"/>
          <w:lang w:val="ky-KG" w:eastAsia="ru-RU"/>
        </w:rPr>
      </w:pPr>
      <w:r w:rsidRPr="00881F2D">
        <w:rPr>
          <w:rFonts w:ascii="Times New Roman" w:eastAsia="Times New Roman" w:hAnsi="Times New Roman" w:cs="Times New Roman"/>
          <w:b/>
          <w:sz w:val="26"/>
          <w:szCs w:val="26"/>
          <w:lang w:val="ky-KG" w:eastAsia="ru-RU"/>
        </w:rPr>
        <w:t>Мектепте аралыктан окутууну уюштурууда колдонулган нормативдик  документтери:</w:t>
      </w:r>
    </w:p>
    <w:p w14:paraId="40F7A1EC" w14:textId="77777777" w:rsidR="00050DC7" w:rsidRPr="00881F2D" w:rsidRDefault="00050DC7" w:rsidP="00C2374E">
      <w:pPr>
        <w:shd w:val="clear" w:color="auto" w:fill="FFFFFF"/>
        <w:tabs>
          <w:tab w:val="left" w:pos="-6663"/>
        </w:tabs>
        <w:spacing w:after="0" w:line="240" w:lineRule="auto"/>
        <w:ind w:firstLine="709"/>
        <w:jc w:val="both"/>
        <w:rPr>
          <w:rFonts w:ascii="Times New Roman" w:eastAsia="Times New Roman" w:hAnsi="Times New Roman" w:cs="Times New Roman"/>
          <w:sz w:val="26"/>
          <w:szCs w:val="26"/>
          <w:lang w:val="ky-KG" w:eastAsia="ru-RU"/>
        </w:rPr>
      </w:pPr>
      <w:r w:rsidRPr="00881F2D">
        <w:rPr>
          <w:rFonts w:ascii="Times New Roman" w:eastAsia="Times New Roman" w:hAnsi="Times New Roman" w:cs="Times New Roman"/>
          <w:sz w:val="26"/>
          <w:szCs w:val="26"/>
          <w:lang w:val="ky-KG" w:eastAsia="ru-RU"/>
        </w:rPr>
        <w:t xml:space="preserve">1. </w:t>
      </w:r>
      <w:r w:rsidR="00EA5CA2" w:rsidRPr="00881F2D">
        <w:rPr>
          <w:rFonts w:ascii="Times New Roman" w:eastAsia="Times New Roman" w:hAnsi="Times New Roman" w:cs="Times New Roman"/>
          <w:sz w:val="26"/>
          <w:szCs w:val="26"/>
          <w:lang w:val="ky-KG" w:eastAsia="ru-RU"/>
        </w:rPr>
        <w:t xml:space="preserve">Кыргыз Республикасынын </w:t>
      </w:r>
      <w:r w:rsidRPr="00881F2D">
        <w:rPr>
          <w:rFonts w:ascii="Times New Roman" w:eastAsia="Times New Roman" w:hAnsi="Times New Roman" w:cs="Times New Roman"/>
          <w:sz w:val="26"/>
          <w:szCs w:val="26"/>
          <w:lang w:val="ky-KG" w:eastAsia="ru-RU"/>
        </w:rPr>
        <w:t>20</w:t>
      </w:r>
      <w:r w:rsidR="00EA5CA2" w:rsidRPr="00881F2D">
        <w:rPr>
          <w:rFonts w:ascii="Times New Roman" w:eastAsia="Times New Roman" w:hAnsi="Times New Roman" w:cs="Times New Roman"/>
          <w:sz w:val="26"/>
          <w:szCs w:val="26"/>
          <w:lang w:val="ky-KG" w:eastAsia="ru-RU"/>
        </w:rPr>
        <w:t>03</w:t>
      </w:r>
      <w:r w:rsidRPr="00881F2D">
        <w:rPr>
          <w:rFonts w:ascii="Times New Roman" w:eastAsia="Times New Roman" w:hAnsi="Times New Roman" w:cs="Times New Roman"/>
          <w:sz w:val="26"/>
          <w:szCs w:val="26"/>
          <w:lang w:val="ky-KG" w:eastAsia="ru-RU"/>
        </w:rPr>
        <w:t xml:space="preserve">-жылдын </w:t>
      </w:r>
      <w:r w:rsidR="00EA5CA2" w:rsidRPr="00881F2D">
        <w:rPr>
          <w:rFonts w:ascii="Times New Roman" w:eastAsia="Times New Roman" w:hAnsi="Times New Roman" w:cs="Times New Roman"/>
          <w:sz w:val="26"/>
          <w:szCs w:val="26"/>
          <w:lang w:val="ky-KG" w:eastAsia="ru-RU"/>
        </w:rPr>
        <w:t>30</w:t>
      </w:r>
      <w:r w:rsidRPr="00881F2D">
        <w:rPr>
          <w:rFonts w:ascii="Times New Roman" w:eastAsia="Times New Roman" w:hAnsi="Times New Roman" w:cs="Times New Roman"/>
          <w:sz w:val="26"/>
          <w:szCs w:val="26"/>
          <w:lang w:val="ky-KG" w:eastAsia="ru-RU"/>
        </w:rPr>
        <w:t>-</w:t>
      </w:r>
      <w:r w:rsidR="00EA5CA2" w:rsidRPr="00881F2D">
        <w:rPr>
          <w:rFonts w:ascii="Times New Roman" w:eastAsia="Times New Roman" w:hAnsi="Times New Roman" w:cs="Times New Roman"/>
          <w:sz w:val="26"/>
          <w:szCs w:val="26"/>
          <w:lang w:val="ky-KG" w:eastAsia="ru-RU"/>
        </w:rPr>
        <w:t>апрелиндеги</w:t>
      </w:r>
      <w:r w:rsidRPr="00881F2D">
        <w:rPr>
          <w:rFonts w:ascii="Times New Roman" w:eastAsia="Times New Roman" w:hAnsi="Times New Roman" w:cs="Times New Roman"/>
          <w:sz w:val="26"/>
          <w:szCs w:val="26"/>
          <w:lang w:val="ky-KG" w:eastAsia="ru-RU"/>
        </w:rPr>
        <w:t xml:space="preserve"> No</w:t>
      </w:r>
      <w:r w:rsidR="00EA5CA2" w:rsidRPr="00881F2D">
        <w:rPr>
          <w:rFonts w:ascii="Times New Roman" w:eastAsia="Times New Roman" w:hAnsi="Times New Roman" w:cs="Times New Roman"/>
          <w:sz w:val="26"/>
          <w:szCs w:val="26"/>
          <w:lang w:val="ky-KG" w:eastAsia="ru-RU"/>
        </w:rPr>
        <w:t xml:space="preserve"> 92</w:t>
      </w:r>
      <w:r w:rsidRPr="00881F2D">
        <w:rPr>
          <w:rFonts w:ascii="Times New Roman" w:eastAsia="Times New Roman" w:hAnsi="Times New Roman" w:cs="Times New Roman"/>
          <w:sz w:val="26"/>
          <w:szCs w:val="26"/>
          <w:lang w:val="ky-KG" w:eastAsia="ru-RU"/>
        </w:rPr>
        <w:t xml:space="preserve"> "</w:t>
      </w:r>
      <w:r w:rsidR="00EA5CA2" w:rsidRPr="00881F2D">
        <w:rPr>
          <w:rFonts w:ascii="Times New Roman" w:eastAsia="Times New Roman" w:hAnsi="Times New Roman" w:cs="Times New Roman"/>
          <w:sz w:val="26"/>
          <w:szCs w:val="26"/>
          <w:lang w:val="ky-KG" w:eastAsia="ru-RU"/>
        </w:rPr>
        <w:t xml:space="preserve">Кыргыз Республикасынын </w:t>
      </w:r>
      <w:r w:rsidRPr="00881F2D">
        <w:rPr>
          <w:rFonts w:ascii="Times New Roman" w:eastAsia="Times New Roman" w:hAnsi="Times New Roman" w:cs="Times New Roman"/>
          <w:sz w:val="26"/>
          <w:szCs w:val="26"/>
          <w:lang w:val="ky-KG" w:eastAsia="ru-RU"/>
        </w:rPr>
        <w:t>билим берүү жөнүндө" Мыйзамы (1,</w:t>
      </w:r>
      <w:r w:rsidR="00EA5CA2" w:rsidRPr="00881F2D">
        <w:rPr>
          <w:rFonts w:ascii="Times New Roman" w:eastAsia="Times New Roman" w:hAnsi="Times New Roman" w:cs="Times New Roman"/>
          <w:sz w:val="26"/>
          <w:szCs w:val="26"/>
          <w:lang w:val="ky-KG" w:eastAsia="ru-RU"/>
        </w:rPr>
        <w:t>2</w:t>
      </w:r>
      <w:r w:rsidRPr="00881F2D">
        <w:rPr>
          <w:rFonts w:ascii="Times New Roman" w:eastAsia="Times New Roman" w:hAnsi="Times New Roman" w:cs="Times New Roman"/>
          <w:sz w:val="26"/>
          <w:szCs w:val="26"/>
          <w:lang w:val="ky-KG" w:eastAsia="ru-RU"/>
        </w:rPr>
        <w:t xml:space="preserve">, </w:t>
      </w:r>
      <w:r w:rsidR="00EA5CA2" w:rsidRPr="00881F2D">
        <w:rPr>
          <w:rFonts w:ascii="Times New Roman" w:eastAsia="Times New Roman" w:hAnsi="Times New Roman" w:cs="Times New Roman"/>
          <w:sz w:val="26"/>
          <w:szCs w:val="26"/>
          <w:lang w:val="ky-KG" w:eastAsia="ru-RU"/>
        </w:rPr>
        <w:t>4</w:t>
      </w:r>
      <w:r w:rsidRPr="00881F2D">
        <w:rPr>
          <w:rFonts w:ascii="Times New Roman" w:eastAsia="Times New Roman" w:hAnsi="Times New Roman" w:cs="Times New Roman"/>
          <w:sz w:val="26"/>
          <w:szCs w:val="26"/>
          <w:lang w:val="ky-KG" w:eastAsia="ru-RU"/>
        </w:rPr>
        <w:t xml:space="preserve">, </w:t>
      </w:r>
      <w:r w:rsidR="00EA5CA2" w:rsidRPr="00881F2D">
        <w:rPr>
          <w:rFonts w:ascii="Times New Roman" w:eastAsia="Times New Roman" w:hAnsi="Times New Roman" w:cs="Times New Roman"/>
          <w:sz w:val="26"/>
          <w:szCs w:val="26"/>
          <w:lang w:val="ky-KG" w:eastAsia="ru-RU"/>
        </w:rPr>
        <w:t>5</w:t>
      </w:r>
      <w:r w:rsidRPr="00881F2D">
        <w:rPr>
          <w:rFonts w:ascii="Times New Roman" w:eastAsia="Times New Roman" w:hAnsi="Times New Roman" w:cs="Times New Roman"/>
          <w:sz w:val="26"/>
          <w:szCs w:val="26"/>
          <w:lang w:val="ky-KG" w:eastAsia="ru-RU"/>
        </w:rPr>
        <w:t>,</w:t>
      </w:r>
      <w:r w:rsidR="00EA5CA2" w:rsidRPr="00881F2D">
        <w:rPr>
          <w:rFonts w:ascii="Times New Roman" w:eastAsia="Times New Roman" w:hAnsi="Times New Roman" w:cs="Times New Roman"/>
          <w:sz w:val="26"/>
          <w:szCs w:val="26"/>
          <w:lang w:val="ky-KG" w:eastAsia="ru-RU"/>
        </w:rPr>
        <w:t xml:space="preserve"> 14, 15, 16, 17, 18, 19, 20, 21, 22 </w:t>
      </w:r>
      <w:r w:rsidRPr="00881F2D">
        <w:rPr>
          <w:rFonts w:ascii="Times New Roman" w:eastAsia="Times New Roman" w:hAnsi="Times New Roman" w:cs="Times New Roman"/>
          <w:sz w:val="26"/>
          <w:szCs w:val="26"/>
          <w:lang w:val="ky-KG" w:eastAsia="ru-RU"/>
        </w:rPr>
        <w:t>-</w:t>
      </w:r>
      <w:r w:rsidR="00EA5CA2" w:rsidRPr="00881F2D">
        <w:rPr>
          <w:rFonts w:ascii="Times New Roman" w:eastAsia="Times New Roman" w:hAnsi="Times New Roman" w:cs="Times New Roman"/>
          <w:sz w:val="26"/>
          <w:szCs w:val="26"/>
          <w:lang w:val="ky-KG" w:eastAsia="ru-RU"/>
        </w:rPr>
        <w:t>беренелер</w:t>
      </w:r>
      <w:r w:rsidRPr="00881F2D">
        <w:rPr>
          <w:rFonts w:ascii="Times New Roman" w:eastAsia="Times New Roman" w:hAnsi="Times New Roman" w:cs="Times New Roman"/>
          <w:sz w:val="26"/>
          <w:szCs w:val="26"/>
          <w:lang w:val="ky-KG" w:eastAsia="ru-RU"/>
        </w:rPr>
        <w:t>).</w:t>
      </w:r>
    </w:p>
    <w:p w14:paraId="770BBF36" w14:textId="77777777" w:rsidR="00EA5CA2" w:rsidRPr="00881F2D" w:rsidRDefault="00EA5CA2" w:rsidP="00EA5CA2">
      <w:pPr>
        <w:shd w:val="clear" w:color="auto" w:fill="FFFFFF"/>
        <w:tabs>
          <w:tab w:val="left" w:pos="-6663"/>
        </w:tabs>
        <w:spacing w:after="0" w:line="240" w:lineRule="auto"/>
        <w:ind w:firstLine="709"/>
        <w:jc w:val="both"/>
        <w:rPr>
          <w:rFonts w:ascii="Times New Roman" w:eastAsia="Times New Roman" w:hAnsi="Times New Roman" w:cs="Times New Roman"/>
          <w:sz w:val="26"/>
          <w:szCs w:val="26"/>
          <w:lang w:val="ky-KG" w:eastAsia="ru-RU"/>
        </w:rPr>
      </w:pPr>
      <w:r w:rsidRPr="00881F2D">
        <w:rPr>
          <w:rFonts w:ascii="Times New Roman" w:eastAsia="Times New Roman" w:hAnsi="Times New Roman" w:cs="Times New Roman"/>
          <w:sz w:val="26"/>
          <w:szCs w:val="26"/>
          <w:lang w:val="ky-KG" w:eastAsia="ru-RU"/>
        </w:rPr>
        <w:t>2. Кыргыз Республикасынын Өкмөтүнүн 2014-жылдын 26-июнундагы №354 «Дистанттык билим берүү технологияларын колдонууну жөнгө салуучу нормативдик-укуктук актыларды бекитүү жөнүндө» деген токтому;</w:t>
      </w:r>
    </w:p>
    <w:p w14:paraId="18B36AB6" w14:textId="77777777" w:rsidR="00EA5CA2" w:rsidRPr="00881F2D" w:rsidRDefault="00EA5CA2" w:rsidP="00C2374E">
      <w:pPr>
        <w:shd w:val="clear" w:color="auto" w:fill="FFFFFF"/>
        <w:tabs>
          <w:tab w:val="left" w:pos="-6663"/>
        </w:tabs>
        <w:spacing w:after="0" w:line="240" w:lineRule="auto"/>
        <w:ind w:firstLine="709"/>
        <w:jc w:val="both"/>
        <w:rPr>
          <w:rFonts w:ascii="Times New Roman" w:eastAsia="Times New Roman" w:hAnsi="Times New Roman" w:cs="Times New Roman"/>
          <w:i/>
          <w:iCs/>
          <w:color w:val="2B2B2B"/>
          <w:sz w:val="26"/>
          <w:szCs w:val="26"/>
          <w:lang w:val="ky-KG" w:eastAsia="ru-RU"/>
        </w:rPr>
      </w:pPr>
      <w:r w:rsidRPr="00881F2D">
        <w:rPr>
          <w:rFonts w:ascii="Times New Roman" w:eastAsia="Times New Roman" w:hAnsi="Times New Roman" w:cs="Times New Roman"/>
          <w:bCs/>
          <w:color w:val="2B2B2B"/>
          <w:sz w:val="26"/>
          <w:szCs w:val="26"/>
          <w:lang w:val="ky-KG" w:eastAsia="ru-RU"/>
        </w:rPr>
        <w:t xml:space="preserve">3. "Жалпы билим берүү уюмдарындагы окутуу шарттарына жана аны уюштурууга карата санитардык-эпидемиологиялык талаптар" </w:t>
      </w:r>
      <w:r w:rsidRPr="00881F2D">
        <w:rPr>
          <w:rFonts w:ascii="Times New Roman" w:eastAsia="Times New Roman" w:hAnsi="Times New Roman" w:cs="Times New Roman"/>
          <w:i/>
          <w:iCs/>
          <w:color w:val="2B2B2B"/>
          <w:sz w:val="26"/>
          <w:szCs w:val="26"/>
          <w:lang w:val="ky-KG" w:eastAsia="ru-RU"/>
        </w:rPr>
        <w:t>(КР Өкмөтүнүн </w:t>
      </w:r>
      <w:r w:rsidR="005103DD" w:rsidRPr="00881F2D">
        <w:rPr>
          <w:rFonts w:ascii="Times New Roman" w:hAnsi="Times New Roman" w:cs="Times New Roman"/>
          <w:sz w:val="26"/>
          <w:szCs w:val="26"/>
        </w:rPr>
        <w:fldChar w:fldCharType="begin"/>
      </w:r>
      <w:r w:rsidR="005103DD" w:rsidRPr="00881F2D">
        <w:rPr>
          <w:rFonts w:ascii="Times New Roman" w:hAnsi="Times New Roman" w:cs="Times New Roman"/>
          <w:sz w:val="26"/>
          <w:szCs w:val="26"/>
          <w:lang w:val="ky-KG"/>
        </w:rPr>
        <w:instrText xml:space="preserve"> HYPERLINK "http://cbd.minjust.gov.kg/act/view/ky-kg/14284?cl=ky-kg" </w:instrText>
      </w:r>
      <w:r w:rsidR="005103DD" w:rsidRPr="00881F2D">
        <w:rPr>
          <w:rFonts w:ascii="Times New Roman" w:hAnsi="Times New Roman" w:cs="Times New Roman"/>
          <w:sz w:val="26"/>
          <w:szCs w:val="26"/>
        </w:rPr>
        <w:fldChar w:fldCharType="separate"/>
      </w:r>
      <w:r w:rsidRPr="00881F2D">
        <w:rPr>
          <w:rFonts w:ascii="Times New Roman" w:eastAsia="Times New Roman" w:hAnsi="Times New Roman" w:cs="Times New Roman"/>
          <w:i/>
          <w:iCs/>
          <w:color w:val="0000FF"/>
          <w:sz w:val="26"/>
          <w:szCs w:val="26"/>
          <w:u w:val="single"/>
          <w:lang w:val="ky-KG" w:eastAsia="ru-RU"/>
        </w:rPr>
        <w:t>2019-жылдын 17-июнундагы № 295</w:t>
      </w:r>
      <w:r w:rsidR="005103DD" w:rsidRPr="00881F2D">
        <w:rPr>
          <w:rFonts w:ascii="Times New Roman" w:eastAsia="Times New Roman" w:hAnsi="Times New Roman" w:cs="Times New Roman"/>
          <w:i/>
          <w:iCs/>
          <w:color w:val="0000FF"/>
          <w:sz w:val="26"/>
          <w:szCs w:val="26"/>
          <w:u w:val="single"/>
          <w:lang w:val="ky-KG" w:eastAsia="ru-RU"/>
        </w:rPr>
        <w:fldChar w:fldCharType="end"/>
      </w:r>
      <w:r w:rsidRPr="00881F2D">
        <w:rPr>
          <w:rFonts w:ascii="Times New Roman" w:eastAsia="Times New Roman" w:hAnsi="Times New Roman" w:cs="Times New Roman"/>
          <w:i/>
          <w:iCs/>
          <w:color w:val="2B2B2B"/>
          <w:sz w:val="26"/>
          <w:szCs w:val="26"/>
          <w:lang w:val="ky-KG" w:eastAsia="ru-RU"/>
        </w:rPr>
        <w:t> токтомунун редакциясына ылайык).</w:t>
      </w:r>
    </w:p>
    <w:p w14:paraId="361197C4" w14:textId="77777777" w:rsidR="00926C72" w:rsidRPr="00881F2D" w:rsidRDefault="00EA5CA2" w:rsidP="00926C72">
      <w:pPr>
        <w:shd w:val="clear" w:color="auto" w:fill="FFFFFF"/>
        <w:tabs>
          <w:tab w:val="left" w:pos="-6663"/>
        </w:tabs>
        <w:spacing w:after="0" w:line="240" w:lineRule="auto"/>
        <w:ind w:firstLine="709"/>
        <w:jc w:val="both"/>
        <w:rPr>
          <w:rFonts w:ascii="Times New Roman" w:eastAsia="Times New Roman" w:hAnsi="Times New Roman" w:cs="Times New Roman"/>
          <w:sz w:val="26"/>
          <w:szCs w:val="26"/>
          <w:lang w:val="ky-KG" w:eastAsia="ru-RU"/>
        </w:rPr>
      </w:pPr>
      <w:r w:rsidRPr="00881F2D">
        <w:rPr>
          <w:rFonts w:ascii="Times New Roman" w:eastAsia="Times New Roman" w:hAnsi="Times New Roman" w:cs="Times New Roman"/>
          <w:sz w:val="26"/>
          <w:szCs w:val="26"/>
          <w:lang w:val="ky-KG" w:eastAsia="ru-RU"/>
        </w:rPr>
        <w:t>4</w:t>
      </w:r>
      <w:r w:rsidR="00050DC7" w:rsidRPr="00881F2D">
        <w:rPr>
          <w:rFonts w:ascii="Times New Roman" w:eastAsia="Times New Roman" w:hAnsi="Times New Roman" w:cs="Times New Roman"/>
          <w:sz w:val="26"/>
          <w:szCs w:val="26"/>
          <w:lang w:val="ky-KG" w:eastAsia="ru-RU"/>
        </w:rPr>
        <w:t>. Билим берүү министрлигинин башталгыч жалпы, негизги жалпы, орто жалпы билим берүү программаларын, орто кесиптик билим берүүнүн билим берүү программаларын жана электрондук окутууну жана дистанттык билим берүү технологияларын пайдалануу менен кошумча жалпы билим берүү программаларын ишке ашыруу боюнча усулдук сунуштары (жүктөө).</w:t>
      </w:r>
    </w:p>
    <w:p w14:paraId="5BF81743" w14:textId="77777777" w:rsidR="00926C72" w:rsidRPr="00881F2D" w:rsidRDefault="00926C72" w:rsidP="00926C7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5. Кыргыз Республикасынын Коопсуздук Кеңешинин 2018-жылдын 14-декабрындагы No 2 чечими менен, Кыргыз Республикасынын Өкмөтүнүн 2019-жылдын 15-февралындагы No 20- токтому менен бекитилген "Санариптик Кыргызстан 2019-2023". r, "Санариптик Кыргызстан 2019-2023" санариптик трансформация Концепциясын ишке ашыруу боюнча "Жол картасы" (мындан ары - "жол картасы") жана ушул документтин 79-пунктунда Кыргыз Республикасынын Билим берүү жана илим министрлиги милдети - "Кыргыз Республикасынын мектеп жана жогорку билим берүү тутумундагы билим берүү стандарттарын өркүндөтүү" каралган.</w:t>
      </w:r>
    </w:p>
    <w:p w14:paraId="57A1561B" w14:textId="77777777" w:rsidR="00617086" w:rsidRPr="00881F2D" w:rsidRDefault="00617086" w:rsidP="0061708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6. “</w:t>
      </w:r>
      <w:r w:rsidRPr="00881F2D">
        <w:rPr>
          <w:rFonts w:ascii="Times New Roman" w:hAnsi="Times New Roman" w:cs="Times New Roman"/>
          <w:sz w:val="26"/>
          <w:szCs w:val="26"/>
        </w:rPr>
        <w:t>Методическое руководство по внедрению цифрового образования в образовательную систему Кыргызской Республики</w:t>
      </w:r>
      <w:r w:rsidRPr="00881F2D">
        <w:rPr>
          <w:rFonts w:ascii="Times New Roman" w:hAnsi="Times New Roman" w:cs="Times New Roman"/>
          <w:sz w:val="26"/>
          <w:szCs w:val="26"/>
          <w:lang w:val="ky-KG"/>
        </w:rPr>
        <w:t xml:space="preserve">”, </w:t>
      </w:r>
      <w:r w:rsidRPr="00881F2D">
        <w:rPr>
          <w:rFonts w:ascii="Times New Roman" w:hAnsi="Times New Roman" w:cs="Times New Roman"/>
          <w:sz w:val="26"/>
          <w:szCs w:val="26"/>
        </w:rPr>
        <w:t>Под общей редакцией Министерства образования и науки КР, Кыргызской академии образования и ОФ “Центр поддержки СМИ”, Бишкек, 2020.</w:t>
      </w:r>
    </w:p>
    <w:p w14:paraId="10530006" w14:textId="5E67431F" w:rsidR="009B3EB7" w:rsidRPr="00881F2D" w:rsidRDefault="009B3EB7" w:rsidP="001A5EAB">
      <w:pPr>
        <w:widowControl w:val="0"/>
        <w:autoSpaceDE w:val="0"/>
        <w:autoSpaceDN w:val="0"/>
        <w:adjustRightInd w:val="0"/>
        <w:spacing w:after="0"/>
        <w:ind w:firstLine="567"/>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7. Кыргыз Республикасынын билим берүү жана илим министрлигинин “Электрондук окуу китебинин стандартын бекитүү жөнүндө” №285/1 16.03.2020 ж. Буйругунун негизинде бекитилген </w:t>
      </w:r>
      <w:r w:rsidRPr="00881F2D">
        <w:rPr>
          <w:rFonts w:ascii="Times New Roman" w:hAnsi="Times New Roman" w:cs="Times New Roman"/>
          <w:b/>
          <w:sz w:val="26"/>
          <w:szCs w:val="26"/>
          <w:lang w:val="ky-KG"/>
        </w:rPr>
        <w:t>“ЭЛЕКТРОНДУК ОКУУ КИТЕБИНИН СТАНДАРТЫ</w:t>
      </w:r>
      <w:r w:rsidR="001A5EAB" w:rsidRPr="00881F2D">
        <w:rPr>
          <w:rFonts w:ascii="Times New Roman" w:hAnsi="Times New Roman" w:cs="Times New Roman"/>
          <w:b/>
          <w:sz w:val="26"/>
          <w:szCs w:val="26"/>
          <w:lang w:val="ky-KG"/>
        </w:rPr>
        <w:t xml:space="preserve"> </w:t>
      </w:r>
      <w:r w:rsidRPr="00881F2D">
        <w:rPr>
          <w:rFonts w:ascii="Times New Roman" w:hAnsi="Times New Roman" w:cs="Times New Roman"/>
          <w:b/>
          <w:sz w:val="26"/>
          <w:szCs w:val="26"/>
          <w:lang w:val="ky-KG"/>
        </w:rPr>
        <w:t>(Билим берүүнүн бардык уюмдары үчүн)”</w:t>
      </w:r>
      <w:r w:rsidR="001A5EAB" w:rsidRPr="00881F2D">
        <w:rPr>
          <w:rFonts w:ascii="Times New Roman" w:hAnsi="Times New Roman" w:cs="Times New Roman"/>
          <w:sz w:val="26"/>
          <w:szCs w:val="26"/>
          <w:lang w:val="ky-KG"/>
        </w:rPr>
        <w:t xml:space="preserve">  документинде электрондук китептер кандай тартипте түзүлөрү жана кандай программалык чөйрөдөгү шарттары болору аныкталган.</w:t>
      </w:r>
    </w:p>
    <w:p w14:paraId="637131CF" w14:textId="77777777" w:rsidR="00926C72" w:rsidRPr="00881F2D" w:rsidRDefault="00617086" w:rsidP="00926C7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Жакынкы аралыкта</w:t>
      </w:r>
      <w:r w:rsidR="00926C72" w:rsidRPr="00881F2D">
        <w:rPr>
          <w:rFonts w:ascii="Times New Roman" w:hAnsi="Times New Roman" w:cs="Times New Roman"/>
          <w:sz w:val="26"/>
          <w:szCs w:val="26"/>
          <w:lang w:val="ky-KG"/>
        </w:rPr>
        <w:t xml:space="preserve"> 2019-2023-жылдарга Кыргыз Республикасынын алдында билим берүү стандарттарын жаңыртуу жана жаңыртуу милдети турат. Белгилүү болгондой, Кыргызстанда орто мектептердин деңгээлинде билим берүү процессине санарип технологияларын киргизүү боюнча комплекстүү программа болгон </w:t>
      </w:r>
      <w:r w:rsidR="00926C72" w:rsidRPr="00881F2D">
        <w:rPr>
          <w:rFonts w:ascii="Times New Roman" w:hAnsi="Times New Roman" w:cs="Times New Roman"/>
          <w:b/>
          <w:sz w:val="26"/>
          <w:szCs w:val="26"/>
          <w:lang w:val="ky-KG"/>
        </w:rPr>
        <w:t>Акылдуу мектеп</w:t>
      </w:r>
      <w:r w:rsidR="00926C72" w:rsidRPr="00881F2D">
        <w:rPr>
          <w:rFonts w:ascii="Times New Roman" w:hAnsi="Times New Roman" w:cs="Times New Roman"/>
          <w:sz w:val="26"/>
          <w:szCs w:val="26"/>
          <w:lang w:val="ky-KG"/>
        </w:rPr>
        <w:t xml:space="preserve"> программасы киргизилип жатат.</w:t>
      </w:r>
    </w:p>
    <w:p w14:paraId="0890B08A" w14:textId="77777777" w:rsidR="00B70F9D" w:rsidRPr="00881F2D" w:rsidRDefault="00926C72" w:rsidP="00B70F9D">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Программа төрт негизги компоненттен турат:</w:t>
      </w:r>
      <w:r w:rsidR="00B70F9D" w:rsidRPr="00881F2D">
        <w:rPr>
          <w:rFonts w:ascii="Times New Roman" w:hAnsi="Times New Roman" w:cs="Times New Roman"/>
          <w:sz w:val="26"/>
          <w:szCs w:val="26"/>
          <w:lang w:val="ky-KG"/>
        </w:rPr>
        <w:t xml:space="preserve"> </w:t>
      </w:r>
      <w:r w:rsidR="00617086" w:rsidRPr="00881F2D">
        <w:rPr>
          <w:rFonts w:ascii="Times New Roman" w:hAnsi="Times New Roman" w:cs="Times New Roman"/>
          <w:sz w:val="26"/>
          <w:szCs w:val="26"/>
          <w:lang w:val="ky-KG"/>
        </w:rPr>
        <w:t>1</w:t>
      </w:r>
      <w:r w:rsidR="00B70F9D" w:rsidRPr="00881F2D">
        <w:rPr>
          <w:rFonts w:ascii="Times New Roman" w:hAnsi="Times New Roman" w:cs="Times New Roman"/>
          <w:sz w:val="26"/>
          <w:szCs w:val="26"/>
          <w:lang w:val="ky-KG"/>
        </w:rPr>
        <w:t xml:space="preserve">. мугалимдердин IT компетенттүүлүгүн өнүктүрүү; 2. окуучулардын санариптик көндүмдөрдү </w:t>
      </w:r>
      <w:r w:rsidR="00B70F9D" w:rsidRPr="00881F2D">
        <w:rPr>
          <w:rFonts w:ascii="Times New Roman" w:hAnsi="Times New Roman" w:cs="Times New Roman"/>
          <w:sz w:val="26"/>
          <w:szCs w:val="26"/>
          <w:lang w:val="ky-KG"/>
        </w:rPr>
        <w:lastRenderedPageBreak/>
        <w:t>өнүктүрүү; 3. санариптик билим берүү контентин иштеп чыгуу; 4. мектептин ИКТ инфраструктурасын өнүктүрүү.</w:t>
      </w:r>
    </w:p>
    <w:p w14:paraId="31D1458C" w14:textId="77777777" w:rsidR="00926C72" w:rsidRPr="00881F2D" w:rsidRDefault="00926C72" w:rsidP="00926C7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Кыргыз Республикасынын Билим берүү жана илим министрлигинин расмий булактарында белгиленгендей, Акылдуу мектеп программасын ишке ашыруу билим берүү процессинде маалыматтык технологияларды колдонуунун натыйжалуулугун жогорулатып гана койбостон, жалпы эле билим берүүнүн сапатын жогорулатууга, өлкөнүн аймактарындагы, айылдардагы жана шаарлардагы, ар башка тилде окуган мектептердеги окуучулардын билим жетишкендиктеринин ортосундагы айырмачылыкты азайтууга салым кошушат. Жалпы билим берүүчү орто мектептерге “Электрондук мектепти” киргизүү</w:t>
      </w:r>
      <w:r w:rsidR="007D2CC8" w:rsidRPr="00881F2D">
        <w:rPr>
          <w:rFonts w:ascii="Times New Roman" w:hAnsi="Times New Roman" w:cs="Times New Roman"/>
          <w:sz w:val="26"/>
          <w:szCs w:val="26"/>
          <w:lang w:val="ky-KG"/>
        </w:rPr>
        <w:t xml:space="preserve"> окуу процессинде окуучулардын мугалимдердин онлайн форматында жетектөөсү менен өз алдынча билим алууга, алган билимдерин өркүндөтүүгө мүмкүндүк алышат.</w:t>
      </w:r>
    </w:p>
    <w:p w14:paraId="4465D42A" w14:textId="77777777" w:rsidR="00926C72" w:rsidRPr="00881F2D" w:rsidRDefault="00B70F9D" w:rsidP="00926C7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Базалык окуу планы боюнча Профессор А.Молдокулов атындагы Улуттук инновациялык технологиялар мектеп-лицейинде</w:t>
      </w:r>
      <w:r w:rsidR="00617086" w:rsidRPr="00881F2D">
        <w:rPr>
          <w:rFonts w:ascii="Times New Roman" w:hAnsi="Times New Roman" w:cs="Times New Roman"/>
          <w:sz w:val="26"/>
          <w:szCs w:val="26"/>
          <w:lang w:val="ky-KG"/>
        </w:rPr>
        <w:t xml:space="preserve"> (УИТМЛ)</w:t>
      </w:r>
      <w:r w:rsidRPr="00881F2D">
        <w:rPr>
          <w:rFonts w:ascii="Times New Roman" w:hAnsi="Times New Roman" w:cs="Times New Roman"/>
          <w:sz w:val="26"/>
          <w:szCs w:val="26"/>
          <w:lang w:val="ky-KG"/>
        </w:rPr>
        <w:t xml:space="preserve"> 100дөн ашуун электрондук китептери иштелип чыгып, онлайн режиминде “ЯКласс” электрондук мектебинин платформасында жүктөлүп онлайн окуу процессинде активдүү колдонулуп жатат.</w:t>
      </w:r>
    </w:p>
    <w:p w14:paraId="118933F7" w14:textId="77777777" w:rsidR="00B70F9D" w:rsidRPr="00881F2D" w:rsidRDefault="00B70F9D" w:rsidP="00926C7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Жогоруда аталган “Акылдуу мектеп” долбоорунун алкагында УИТМЛдин мугалимдери тарабынан SunRav информациялык системасында электрондук китептердин варианттары иштелип чыгып активдүү түрдө онлайн режиминде апробациядан өткөрүлүп жатат, окуучулар электрондук мектеп платформасына жүктөлгөн окуу китептеринин негизинде түзүлгөн окуу предметтик тапшырмаларды аткаруу менен Билим сапаты же топтогон баллдары боюнча Бишкек шаарында 1 орунда турат, БОП </w:t>
      </w:r>
      <w:r w:rsidR="004908CC" w:rsidRPr="00881F2D">
        <w:rPr>
          <w:rFonts w:ascii="Times New Roman" w:hAnsi="Times New Roman" w:cs="Times New Roman"/>
          <w:sz w:val="26"/>
          <w:szCs w:val="26"/>
          <w:lang w:val="ky-KG"/>
        </w:rPr>
        <w:t>мазмунундагы</w:t>
      </w:r>
      <w:r w:rsidRPr="00881F2D">
        <w:rPr>
          <w:rFonts w:ascii="Times New Roman" w:hAnsi="Times New Roman" w:cs="Times New Roman"/>
          <w:sz w:val="26"/>
          <w:szCs w:val="26"/>
          <w:lang w:val="ky-KG"/>
        </w:rPr>
        <w:t xml:space="preserve"> дээрлик бардык класстагы предметтер боюнча </w:t>
      </w:r>
      <w:r w:rsidR="004908CC" w:rsidRPr="00881F2D">
        <w:rPr>
          <w:rFonts w:ascii="Times New Roman" w:hAnsi="Times New Roman" w:cs="Times New Roman"/>
          <w:sz w:val="26"/>
          <w:szCs w:val="26"/>
          <w:lang w:val="ky-KG"/>
        </w:rPr>
        <w:t>электрондук окуу комплекстери түзүлүп окуу платформасына киргизүү жумуштары аяктады, мультимедиялык лаборатория түзүлүп окуучулар, мугалимдер өз алдынча иштөөлөрүнө шарттар түзүлдү.</w:t>
      </w:r>
    </w:p>
    <w:p w14:paraId="7A6640A5" w14:textId="1879D4D3" w:rsidR="002635B2" w:rsidRPr="00881F2D" w:rsidRDefault="002635B2" w:rsidP="00596D38">
      <w:pPr>
        <w:rPr>
          <w:rFonts w:ascii="Times New Roman" w:hAnsi="Times New Roman" w:cs="Times New Roman"/>
          <w:b/>
          <w:sz w:val="26"/>
          <w:szCs w:val="26"/>
          <w:lang w:val="ky-KG"/>
        </w:rPr>
      </w:pPr>
      <w:r w:rsidRPr="00881F2D">
        <w:rPr>
          <w:rFonts w:ascii="Times New Roman" w:hAnsi="Times New Roman" w:cs="Times New Roman"/>
          <w:b/>
          <w:sz w:val="26"/>
          <w:szCs w:val="26"/>
          <w:lang w:val="ky-KG"/>
        </w:rPr>
        <w:t>Дистанттык окутууну уюштуруу үчүн билим берүү уюмуна керектүү документтер.</w:t>
      </w:r>
    </w:p>
    <w:p w14:paraId="3FCAFE7D" w14:textId="77777777" w:rsidR="002635B2" w:rsidRPr="00881F2D" w:rsidRDefault="002635B2" w:rsidP="002635B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1. </w:t>
      </w:r>
      <w:r w:rsidR="004C1A5E" w:rsidRPr="00881F2D">
        <w:rPr>
          <w:rFonts w:ascii="Times New Roman" w:hAnsi="Times New Roman" w:cs="Times New Roman"/>
          <w:sz w:val="26"/>
          <w:szCs w:val="26"/>
          <w:lang w:val="ky-KG"/>
        </w:rPr>
        <w:t>Окуучуларга</w:t>
      </w:r>
      <w:r w:rsidRPr="00881F2D">
        <w:rPr>
          <w:rFonts w:ascii="Times New Roman" w:hAnsi="Times New Roman" w:cs="Times New Roman"/>
          <w:sz w:val="26"/>
          <w:szCs w:val="26"/>
          <w:lang w:val="ky-KG"/>
        </w:rPr>
        <w:t xml:space="preserve"> окуу-усулдук жардам көрсөтүү (мисалы, жеке консультация) жана окуу дисциплиналары боюнча мониторинг жана жыйынтыктоочу көзөмөл жүргүзүү тартибин аныктаган "Дистанттык окутууну колдонуп, билим берүү программаларын ишке ашыруу тартиби жөнүндө" убактылуу жобо. Жарактуулук мөөнөтү мектептин педагогикалык кеңеши тарабынан аймактык </w:t>
      </w:r>
      <w:r w:rsidR="004C1A5E" w:rsidRPr="00881F2D">
        <w:rPr>
          <w:rFonts w:ascii="Times New Roman" w:hAnsi="Times New Roman" w:cs="Times New Roman"/>
          <w:sz w:val="26"/>
          <w:szCs w:val="26"/>
          <w:lang w:val="ky-KG"/>
        </w:rPr>
        <w:t>нормативдик</w:t>
      </w:r>
      <w:r w:rsidRPr="00881F2D">
        <w:rPr>
          <w:rFonts w:ascii="Times New Roman" w:hAnsi="Times New Roman" w:cs="Times New Roman"/>
          <w:sz w:val="26"/>
          <w:szCs w:val="26"/>
          <w:lang w:val="ky-KG"/>
        </w:rPr>
        <w:t xml:space="preserve"> актыга шилтеме берүү менен аныкталат.</w:t>
      </w:r>
    </w:p>
    <w:p w14:paraId="6991E7AF" w14:textId="77777777" w:rsidR="002635B2" w:rsidRPr="00881F2D" w:rsidRDefault="002635B2" w:rsidP="002635B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2. Ата-энелердин / мыйзамдуу өкүлдөрүнүн аралыктан окутууга макулдугу.</w:t>
      </w:r>
    </w:p>
    <w:p w14:paraId="1D722275" w14:textId="77777777" w:rsidR="002635B2" w:rsidRPr="00881F2D" w:rsidRDefault="002635B2" w:rsidP="002635B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3. Билим берүү уюмунун жетекчисинин буйруктары:</w:t>
      </w:r>
    </w:p>
    <w:p w14:paraId="3EA09BF9" w14:textId="77777777" w:rsidR="002635B2" w:rsidRPr="00881F2D" w:rsidRDefault="002635B2" w:rsidP="002635B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аралыктан окутуу технологияларын колдонуу менен билим берүү процессин уюштуруу боюнча жооптуу координаторду дайындоо жөнүндө;</w:t>
      </w:r>
    </w:p>
    <w:p w14:paraId="328C8583" w14:textId="77777777" w:rsidR="002635B2" w:rsidRPr="00881F2D" w:rsidRDefault="002635B2" w:rsidP="002635B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окуу жүктөмүн көрсөтүү менен аралыктан окутууну ишке ашыруу үчүн окутуучуларды дайындоо жөнүндө;</w:t>
      </w:r>
    </w:p>
    <w:p w14:paraId="53EAB533" w14:textId="77777777" w:rsidR="002635B2" w:rsidRPr="00881F2D" w:rsidRDefault="002635B2" w:rsidP="002635B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сабактар ​​боюнча дифференциациялоону камсыз кылган жана сабактын убактысын 30 мүнөткө чейин кыскарткан, ар бир сабактын окуу планына ылайык, бардык сабактар ​​боюнча сабактардын </w:t>
      </w:r>
      <w:r w:rsidR="0054396C" w:rsidRPr="00881F2D">
        <w:rPr>
          <w:rFonts w:ascii="Times New Roman" w:hAnsi="Times New Roman" w:cs="Times New Roman"/>
          <w:sz w:val="26"/>
          <w:szCs w:val="26"/>
          <w:lang w:val="ky-KG"/>
        </w:rPr>
        <w:t>жүгүртмөсү жөнүндө</w:t>
      </w:r>
      <w:r w:rsidRPr="00881F2D">
        <w:rPr>
          <w:rFonts w:ascii="Times New Roman" w:hAnsi="Times New Roman" w:cs="Times New Roman"/>
          <w:sz w:val="26"/>
          <w:szCs w:val="26"/>
          <w:lang w:val="ky-KG"/>
        </w:rPr>
        <w:t>.</w:t>
      </w:r>
    </w:p>
    <w:p w14:paraId="6E3651B9" w14:textId="77777777" w:rsidR="0054396C" w:rsidRPr="00881F2D" w:rsidRDefault="0054396C" w:rsidP="00E86723">
      <w:pPr>
        <w:pBdr>
          <w:top w:val="single" w:sz="4" w:space="1" w:color="auto"/>
          <w:left w:val="single" w:sz="4" w:space="4" w:color="auto"/>
          <w:bottom w:val="single" w:sz="4" w:space="1" w:color="auto"/>
          <w:right w:val="single" w:sz="4" w:space="4" w:color="auto"/>
        </w:pBdr>
        <w:shd w:val="clear" w:color="auto" w:fill="FFFFFF"/>
        <w:tabs>
          <w:tab w:val="left" w:pos="-6663"/>
        </w:tabs>
        <w:spacing w:after="0" w:line="240" w:lineRule="auto"/>
        <w:ind w:left="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Башталгыч, негизги жалпы, орто жалпы билим берүүчү билим берүү программаларын, ошондой эле билим берүү уюмунун </w:t>
      </w:r>
      <w:r w:rsidR="00E86723" w:rsidRPr="00881F2D">
        <w:rPr>
          <w:rFonts w:ascii="Times New Roman" w:hAnsi="Times New Roman" w:cs="Times New Roman"/>
          <w:sz w:val="26"/>
          <w:szCs w:val="26"/>
          <w:lang w:val="ky-KG"/>
        </w:rPr>
        <w:t>аралыктан</w:t>
      </w:r>
      <w:r w:rsidRPr="00881F2D">
        <w:rPr>
          <w:rFonts w:ascii="Times New Roman" w:hAnsi="Times New Roman" w:cs="Times New Roman"/>
          <w:sz w:val="26"/>
          <w:szCs w:val="26"/>
          <w:lang w:val="ky-KG"/>
        </w:rPr>
        <w:t xml:space="preserve"> билим берүү технологияларын пайдалануу менен кошумча жалпы билим берүү </w:t>
      </w:r>
      <w:r w:rsidRPr="00881F2D">
        <w:rPr>
          <w:rFonts w:ascii="Times New Roman" w:hAnsi="Times New Roman" w:cs="Times New Roman"/>
          <w:sz w:val="26"/>
          <w:szCs w:val="26"/>
          <w:lang w:val="ky-KG"/>
        </w:rPr>
        <w:lastRenderedPageBreak/>
        <w:t>программаларын жүзөгө ашырууда, иш программаларына жана (же) окуу пландарына тиешелүү түзөтүүлөрдү киргизүүнү камсыз кылуу сунушталат. Окутуунун кандай  формаларын колдонуу боюнча (лекция, онлайн консультация) багыттары такталат.</w:t>
      </w:r>
    </w:p>
    <w:p w14:paraId="34EA0B23" w14:textId="77777777" w:rsidR="001D250A" w:rsidRPr="00881F2D" w:rsidRDefault="001D250A" w:rsidP="001D250A">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11BA0AF8" w14:textId="2FA7B21C" w:rsidR="001D250A" w:rsidRPr="00881F2D" w:rsidRDefault="00A967C1" w:rsidP="001D250A">
      <w:pPr>
        <w:shd w:val="clear" w:color="auto" w:fill="FFFFFF"/>
        <w:tabs>
          <w:tab w:val="left" w:pos="-6663"/>
        </w:tabs>
        <w:spacing w:after="0" w:line="240" w:lineRule="auto"/>
        <w:ind w:firstLine="709"/>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 xml:space="preserve">Аралыктан окутууну уюштуруунун негизги түрлөрү </w:t>
      </w:r>
    </w:p>
    <w:p w14:paraId="294389FC" w14:textId="77777777" w:rsidR="001D250A" w:rsidRPr="00881F2D" w:rsidRDefault="001D250A" w:rsidP="001D250A">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1F1163BD" w14:textId="77777777" w:rsidR="001D250A" w:rsidRPr="00881F2D" w:rsidRDefault="001D250A" w:rsidP="001D250A">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Ар бир тип билим берүүнүн мазмунун уюштуруунун жана структуралоонун өзүнчө өзгөчөлүктөрүнө ээ. Аралыктан окутууда билим берүү процессин уюштуруу күндүзгүдөй эле татаал процесс, бирок интерактивдүү маалыматтык жана санариптик технологиялардын негизинде уюштурулат.</w:t>
      </w:r>
    </w:p>
    <w:p w14:paraId="792BFF4E" w14:textId="77777777" w:rsidR="001D250A" w:rsidRPr="00881F2D" w:rsidRDefault="001D250A" w:rsidP="001D250A">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Дистанттык окутууга өзгөчө кызыгуу жараткан педагогикалык технологиялардын катарына окуучулардын топтук иштешине, биргелешип окууга, таанып билүү процессине жана ар кандай маалымат булактары менен иштөөгө багытталган технологиялар кирет. Дал ушул технологиялар изилдөө иштерин, көйгөйлүү методдорду кеңири колдонууну, биргелешкен же жекече иш-аракеттерде алган билимдерин колдонууну, өз алдынча сынчыл ой жүгүртүүнү гана эмес, баарлашуу маданиятын, ар кандай социалдык иш-аракеттерди аткарууга мүмкүнчүлүктү камсыз кылат. Биргелешкен иш-чаралардын жүрүшүндөгү ролдор</w:t>
      </w:r>
      <w:r w:rsidR="00D55F58" w:rsidRPr="00881F2D">
        <w:rPr>
          <w:rFonts w:ascii="Times New Roman" w:hAnsi="Times New Roman" w:cs="Times New Roman"/>
          <w:sz w:val="26"/>
          <w:szCs w:val="26"/>
          <w:lang w:val="ky-KG"/>
        </w:rPr>
        <w:t>ду бөлүштүрүп аткаруу</w:t>
      </w:r>
      <w:r w:rsidRPr="00881F2D">
        <w:rPr>
          <w:rFonts w:ascii="Times New Roman" w:hAnsi="Times New Roman" w:cs="Times New Roman"/>
          <w:sz w:val="26"/>
          <w:szCs w:val="26"/>
          <w:lang w:val="ky-KG"/>
        </w:rPr>
        <w:t xml:space="preserve">. Ошондой эле, бул технологиялар </w:t>
      </w:r>
      <w:r w:rsidR="00D55F58" w:rsidRPr="00881F2D">
        <w:rPr>
          <w:rFonts w:ascii="Times New Roman" w:hAnsi="Times New Roman" w:cs="Times New Roman"/>
          <w:sz w:val="26"/>
          <w:szCs w:val="26"/>
          <w:lang w:val="ky-KG"/>
        </w:rPr>
        <w:t>окуучуларга</w:t>
      </w:r>
      <w:r w:rsidRPr="00881F2D">
        <w:rPr>
          <w:rFonts w:ascii="Times New Roman" w:hAnsi="Times New Roman" w:cs="Times New Roman"/>
          <w:sz w:val="26"/>
          <w:szCs w:val="26"/>
          <w:lang w:val="ky-KG"/>
        </w:rPr>
        <w:t xml:space="preserve"> багытталган билим берүү маселелерин натыйжалуу чечет.</w:t>
      </w:r>
    </w:p>
    <w:p w14:paraId="27EE55A3" w14:textId="77777777" w:rsidR="0054396C" w:rsidRPr="00881F2D" w:rsidRDefault="001D250A" w:rsidP="001D250A">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Окуу процессин уюштурууда дистанттык окутууну уюштуруунун негизги түрлөрүн бөлүп кароого болот:</w:t>
      </w:r>
    </w:p>
    <w:p w14:paraId="7D582341" w14:textId="77777777" w:rsidR="00D55F58" w:rsidRPr="00881F2D" w:rsidRDefault="00D55F58"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1. Электрондук журнал жана күндөлүк</w:t>
      </w:r>
      <w:r w:rsidRPr="00881F2D">
        <w:rPr>
          <w:rFonts w:ascii="Times New Roman" w:hAnsi="Times New Roman" w:cs="Times New Roman"/>
          <w:sz w:val="26"/>
          <w:szCs w:val="26"/>
          <w:lang w:val="ky-KG"/>
        </w:rPr>
        <w:t>: бардык окуу материалдары, файлдар (видеолор, аудио жазуулар, тесттер, сурамжылоолор ж.б.), кагаздагы окуу китептериндеги материалдар жана үй тапшырмалары окуучуларга электрондук почта аркылуу билдирүүлөр менен жөнөтүлөт.</w:t>
      </w:r>
    </w:p>
    <w:p w14:paraId="394D7B09" w14:textId="77777777" w:rsidR="00D55F58" w:rsidRPr="00881F2D" w:rsidRDefault="00D55F58"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2. Булут технологиясынын кызматтары:</w:t>
      </w:r>
      <w:r w:rsidRPr="00881F2D">
        <w:rPr>
          <w:rFonts w:ascii="Times New Roman" w:hAnsi="Times New Roman" w:cs="Times New Roman"/>
          <w:sz w:val="26"/>
          <w:szCs w:val="26"/>
          <w:lang w:val="ky-KG"/>
        </w:rPr>
        <w:t xml:space="preserve"> документтер, календарь, почта, бланктар, баарлашуу, файлдарды сактоо. Мындай кызматтар жаңы материалдарды онлайн режиминде изилдөөгө, өткөндөрдү кайталоого, практикалык көнүгүүлөрдү аткарууга, көйгөйлүү кырдаалдарды талкуулоого, ой чабуулу жана талкууларды, интерактивдүү тесттерди өткөрүүгө, ресурстар менен өз алдынча иштөөгө жана окуучулар менен кызматташууга мүмкүнчүлүк берет. Эң популярдуу Microsoft Office 365, Google Suite жана MyOffice.</w:t>
      </w:r>
    </w:p>
    <w:p w14:paraId="6C75DD03" w14:textId="77777777" w:rsidR="00D55F58" w:rsidRPr="00881F2D" w:rsidRDefault="00D55F58"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3. Билим берүү мектептин жана мугалимдердин жеке сайттары</w:t>
      </w:r>
      <w:r w:rsidRPr="00881F2D">
        <w:rPr>
          <w:rFonts w:ascii="Times New Roman" w:hAnsi="Times New Roman" w:cs="Times New Roman"/>
          <w:sz w:val="26"/>
          <w:szCs w:val="26"/>
          <w:lang w:val="ky-KG"/>
        </w:rPr>
        <w:t>, анда жаңы темаларды өз алдынча үйрөнүү үчүн тапшырмалар жана материалдар жөнүндө, билим берүү ресурстары жөнүндө маалыматтарды жайгаштырууга болот. Чат, сурамжылоо ж.б. түзүү аркылуу мугалим менен окуучулардын өз ара аракеттенүүсү үчүн кайтарым байланыш талап кылынат. Сайттардын модерациясы маанилүү болуп саналат.</w:t>
      </w:r>
    </w:p>
    <w:p w14:paraId="00ACA6A4" w14:textId="77777777" w:rsidR="00D55F58" w:rsidRPr="00881F2D" w:rsidRDefault="00D55F58"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4. Видеоконференциялар</w:t>
      </w:r>
      <w:r w:rsidRPr="00881F2D">
        <w:rPr>
          <w:rFonts w:ascii="Times New Roman" w:hAnsi="Times New Roman" w:cs="Times New Roman"/>
          <w:sz w:val="26"/>
          <w:szCs w:val="26"/>
          <w:lang w:val="ky-KG"/>
        </w:rPr>
        <w:t xml:space="preserve"> (видео сабактар) адатта катышуучуларга жөнөтүлгөн электрондук почта билдирүүлөрүнүн же кирүү үчүн шилтемеси бар кулактандыруунун негизинде өткөрүлөт. Учурда видео конференцияларды уюштуруу боюнча эң популярдуу кызматтар Skype, Microsoft Teams, Zoom, Google Meet тиркемелери болуп саналат.</w:t>
      </w:r>
    </w:p>
    <w:p w14:paraId="7A81A071" w14:textId="77777777" w:rsidR="00D55F58" w:rsidRPr="00881F2D" w:rsidRDefault="00D55F58"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5. Билим берүү платформалар.</w:t>
      </w:r>
      <w:r w:rsidRPr="00881F2D">
        <w:rPr>
          <w:rFonts w:ascii="Times New Roman" w:hAnsi="Times New Roman" w:cs="Times New Roman"/>
          <w:sz w:val="26"/>
          <w:szCs w:val="26"/>
          <w:lang w:val="ky-KG"/>
        </w:rPr>
        <w:t xml:space="preserve"> Бүгүнкү күндө тармакта ар бир мугалим өз ишинде колдоно турган билим берүү аянтчаларынын чоң тандоосу бар. Бул </w:t>
      </w:r>
      <w:r w:rsidRPr="00881F2D">
        <w:rPr>
          <w:rFonts w:ascii="Times New Roman" w:hAnsi="Times New Roman" w:cs="Times New Roman"/>
          <w:sz w:val="26"/>
          <w:szCs w:val="26"/>
          <w:lang w:val="ky-KG"/>
        </w:rPr>
        <w:lastRenderedPageBreak/>
        <w:t>ресурстардын бардыгы ар кандай предметтер, темалар, багыттар боюнча интерактивдүү материалдарды сунуш кылат.</w:t>
      </w:r>
    </w:p>
    <w:p w14:paraId="59F4F81A" w14:textId="77777777" w:rsidR="00D55F58" w:rsidRPr="00881F2D" w:rsidRDefault="00EC4840"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Окшош мүмкүнчүлүктөргө ээ көптөгөн программалар бар, бирок мугалимдер тийиштүү минимумдан чыгышы керек, бул ар кандай изоляциядагы колдонуучулар үчүн аралыктан окутууда өз ара аракеттенүү милдетин кыйла жеңилдетет. Билим берүү процессинде жөн гана кызыгуудан жаңы программага өтүү акылга сыйбас нерсе, бирок, албетте, кесиптештер менен биргеликте жаңы нерселерди издөө, үйрөнүү, аракет кылуу зарыл жана мүмкүн. Бул сунуштарда биз мугалим койгон маселелердин максимумун чечүүгө мүмкүндүк берген программалардын оптималдуу минимумунун принцибинен келип чыктык.</w:t>
      </w:r>
    </w:p>
    <w:p w14:paraId="25DED5CA" w14:textId="77777777" w:rsidR="00EC4840" w:rsidRPr="00881F2D" w:rsidRDefault="00EC4840" w:rsidP="00D55F58">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70BC5FC6" w14:textId="779A66DF" w:rsidR="005F45B0" w:rsidRPr="00881F2D" w:rsidRDefault="00A967C1" w:rsidP="005F45B0">
      <w:pPr>
        <w:shd w:val="clear" w:color="auto" w:fill="FFFFFF"/>
        <w:tabs>
          <w:tab w:val="left" w:pos="-6663"/>
        </w:tabs>
        <w:spacing w:after="0" w:line="240" w:lineRule="auto"/>
        <w:jc w:val="center"/>
        <w:rPr>
          <w:rFonts w:ascii="Times New Roman" w:hAnsi="Times New Roman" w:cs="Times New Roman"/>
          <w:b/>
          <w:sz w:val="26"/>
          <w:szCs w:val="26"/>
          <w:lang w:val="ky-KG"/>
        </w:rPr>
      </w:pPr>
      <w:r w:rsidRPr="00881F2D">
        <w:rPr>
          <w:rFonts w:ascii="Times New Roman" w:hAnsi="Times New Roman" w:cs="Times New Roman"/>
          <w:b/>
          <w:sz w:val="26"/>
          <w:szCs w:val="26"/>
          <w:lang w:val="ky-KG"/>
        </w:rPr>
        <w:t>Педагогикалык кызматкерлердин жана ата-энелердин (юридикалык өкүлдөр) аралыктан окутууну уюштуруудагы функциялары</w:t>
      </w:r>
    </w:p>
    <w:p w14:paraId="05B33462"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Билим берүү</w:t>
      </w:r>
      <w:r w:rsidR="00B01402" w:rsidRPr="00881F2D">
        <w:rPr>
          <w:rFonts w:ascii="Times New Roman" w:hAnsi="Times New Roman" w:cs="Times New Roman"/>
          <w:b/>
          <w:sz w:val="26"/>
          <w:szCs w:val="26"/>
          <w:lang w:val="ky-KG"/>
        </w:rPr>
        <w:t>чү</w:t>
      </w:r>
      <w:r w:rsidRPr="00881F2D">
        <w:rPr>
          <w:rFonts w:ascii="Times New Roman" w:hAnsi="Times New Roman" w:cs="Times New Roman"/>
          <w:b/>
          <w:sz w:val="26"/>
          <w:szCs w:val="26"/>
          <w:lang w:val="ky-KG"/>
        </w:rPr>
        <w:t xml:space="preserve"> мектептин администрациясы:</w:t>
      </w:r>
    </w:p>
    <w:p w14:paraId="46ED340C"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мектепте аралыктан окутууну уюштуруу жөнүндө буйрук чыгарат;</w:t>
      </w:r>
    </w:p>
    <w:p w14:paraId="14F27CCA"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аралыктан окутууну уюштуруу жана колдоо боюнча окутуучуларды методикалык камсыздоону уюштурат;</w:t>
      </w:r>
    </w:p>
    <w:p w14:paraId="35AA0F59"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мектептин билим берүү мамилелеринин бардык катышуучуларына (мугалимдерди, окуучуларды, ата-энелерди (мыйзамдуу өкүлдөрдү) жана башка кызматкерлерди) аралыктан окутууну уюштуруу жөнүндө маалымдайт;</w:t>
      </w:r>
    </w:p>
    <w:p w14:paraId="581BAB7D" w14:textId="27B96D52"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Аралыктан окутууну уюштуруу жана колдоо боюнча акысыз кеңештерди алуу мүмкүнчүлүгү жөнүндө мугалимдерге маалымдайт: </w:t>
      </w:r>
      <w:r w:rsidR="00A967C1" w:rsidRPr="00881F2D">
        <w:rPr>
          <w:rFonts w:ascii="Times New Roman" w:hAnsi="Times New Roman" w:cs="Times New Roman"/>
          <w:sz w:val="26"/>
          <w:szCs w:val="26"/>
          <w:lang w:val="ky-KG"/>
        </w:rPr>
        <w:t xml:space="preserve">Электрондук мектеп платформасы менен иштөө боюнча </w:t>
      </w:r>
      <w:r w:rsidRPr="00881F2D">
        <w:rPr>
          <w:rFonts w:ascii="Times New Roman" w:hAnsi="Times New Roman" w:cs="Times New Roman"/>
          <w:sz w:val="26"/>
          <w:szCs w:val="26"/>
          <w:lang w:val="ky-KG"/>
        </w:rPr>
        <w:t xml:space="preserve">колдоо </w:t>
      </w:r>
      <w:r w:rsidR="00A967C1" w:rsidRPr="00881F2D">
        <w:rPr>
          <w:rFonts w:ascii="Times New Roman" w:hAnsi="Times New Roman" w:cs="Times New Roman"/>
          <w:sz w:val="26"/>
          <w:szCs w:val="26"/>
          <w:lang w:val="ky-KG"/>
        </w:rPr>
        <w:t xml:space="preserve">көрсөтүү </w:t>
      </w:r>
      <w:r w:rsidRPr="00881F2D">
        <w:rPr>
          <w:rFonts w:ascii="Times New Roman" w:hAnsi="Times New Roman" w:cs="Times New Roman"/>
          <w:sz w:val="26"/>
          <w:szCs w:val="26"/>
          <w:lang w:val="ky-KG"/>
        </w:rPr>
        <w:t xml:space="preserve">кызматынын күнү-түнү номери боюнча: </w:t>
      </w:r>
      <w:r w:rsidR="00A967C1" w:rsidRPr="00881F2D">
        <w:rPr>
          <w:rFonts w:ascii="Times New Roman" w:hAnsi="Times New Roman" w:cs="Times New Roman"/>
          <w:sz w:val="26"/>
          <w:szCs w:val="26"/>
          <w:lang w:val="ky-KG"/>
        </w:rPr>
        <w:t>Мисалы, УИТМЛде “Мультимедиялык лабораторияда” IT команданын жардамы менен бардык мугалимдерге, ата-энелерге окутуп үйрөтүү жумуштары кайсы убакыт болбосун жүргүзүлүп турду</w:t>
      </w:r>
      <w:r w:rsidRPr="00881F2D">
        <w:rPr>
          <w:rFonts w:ascii="Times New Roman" w:hAnsi="Times New Roman" w:cs="Times New Roman"/>
          <w:sz w:val="26"/>
          <w:szCs w:val="26"/>
          <w:lang w:val="ky-KG"/>
        </w:rPr>
        <w:t>;</w:t>
      </w:r>
    </w:p>
    <w:p w14:paraId="388EB24D"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мугалимдин техникалык колдоосун көзөмөлдөйт (планшет / ноутбук / компьютер, Интернетке кирүү, керектүү программалык камсыздоо жана ага кирүү). Мугалимдерди керектүү шаймандар менен камсыз кылат, электрондук почта даректерин текшерет, электрондук журналдагы жана күндөлүктөгү иш жүзүндөгү иштер;</w:t>
      </w:r>
    </w:p>
    <w:p w14:paraId="555B1049"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мектеп кызматкерлеринин эмгек тартибинин сакталышына көзөмөл жүргүзөт;</w:t>
      </w:r>
    </w:p>
    <w:p w14:paraId="218C91F8"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билим берүү программаларын ишке ашырууну камсыз кылууга багытталган иш-чаралардын аткарылышын контролдойт;</w:t>
      </w:r>
    </w:p>
    <w:p w14:paraId="28C89B94"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иштөө режимине өтүү жөнүндө мектептин веб-сайтына маалымат жайгаштырат;</w:t>
      </w:r>
    </w:p>
    <w:p w14:paraId="3305575B"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окуучулар тарабынан билим берүү программаларын толук кандуу ишке ашырууну камсыз кылууга багытталган иш-чараларды иштеп чыгууну камсыз кылат, мугалимдер менен биргеликте окуучулардын билим берүү ишмердүүлүгүн уюштуруу тутумун аныктайт: түрлөрү, жумуш орундарынын саны, окутуунун формасы (аралык, үй-бүлөлүк ж.б.), окуучулар тарабынан тапшырмаларды кабыл алуу жана аларга аткарылган иштерди берүү шарттары;</w:t>
      </w:r>
    </w:p>
    <w:p w14:paraId="6EF508AF"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билим берүү процессинде колдонууга уруксат берилген тиркемелердин, электрондук ресурстардын жыйындысын аныктайт. Бардык сабактар ​​боюнча бирдей аталыштагы санариптик ресурстардын параллелдерин жана керектүү топтомун эске алуу менен, санариптик ресурстардын топтомун минималдаштыруу сунушталат. Ушуга байланыштуу, ар бир параллель, ар бир класс жана ар бир </w:t>
      </w:r>
      <w:r w:rsidRPr="00881F2D">
        <w:rPr>
          <w:rFonts w:ascii="Times New Roman" w:hAnsi="Times New Roman" w:cs="Times New Roman"/>
          <w:sz w:val="26"/>
          <w:szCs w:val="26"/>
          <w:lang w:val="ky-KG"/>
        </w:rPr>
        <w:lastRenderedPageBreak/>
        <w:t>предмет боюнча педагогикалык кеңештерди уюштуруу жана аралыктан окутуунун ресурстарын аныктоо максатка ылайыктуу;</w:t>
      </w:r>
    </w:p>
    <w:p w14:paraId="495B1E7B"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ырааттуу видео чаттарды (Skype сабактары, вебинарлар ж.б.), контролдук иш-чараларды (тесттер, кредиттик документтер), үй тапшырмаларын жөнөтүү жана кабыл алуу графигин, консультация сааттарын камтыган ырааттуу форматтын графигин жана графигин түзөт;</w:t>
      </w:r>
    </w:p>
    <w:p w14:paraId="47AD26BB"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мектептин иш планына ылайык педагогикалык жамааттын окуу, илимий-методикалык, уюштуруучулук жана педагогикалык ишин уюштурат;</w:t>
      </w:r>
    </w:p>
    <w:p w14:paraId="58B3A9CD" w14:textId="77777777" w:rsidR="005F45B0" w:rsidRPr="00881F2D" w:rsidRDefault="005F45B0"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аралыктан окутуу тапшырмалары жана баалоо критерийлери, анын ичинде контролдоо иштери жана аралык аттестация иштери боюнча баалоо жөнүндө жобого өзгөртүүлөрдү киргизет. Карантиндин активдүү күндөрүндө </w:t>
      </w:r>
      <w:r w:rsidR="00A77A9C" w:rsidRPr="00881F2D">
        <w:rPr>
          <w:rFonts w:ascii="Times New Roman" w:hAnsi="Times New Roman" w:cs="Times New Roman"/>
          <w:sz w:val="26"/>
          <w:szCs w:val="26"/>
          <w:lang w:val="ky-KG"/>
        </w:rPr>
        <w:t>окуучулардын</w:t>
      </w:r>
      <w:r w:rsidRPr="00881F2D">
        <w:rPr>
          <w:rFonts w:ascii="Times New Roman" w:hAnsi="Times New Roman" w:cs="Times New Roman"/>
          <w:sz w:val="26"/>
          <w:szCs w:val="26"/>
          <w:lang w:val="ky-KG"/>
        </w:rPr>
        <w:t xml:space="preserve"> ишмердүүлүгү учурдагы контролдоо жана аралык аттестация жөнүндө жобого ылайык бааланат. Баалоо </w:t>
      </w:r>
      <w:r w:rsidR="00A77A9C" w:rsidRPr="00881F2D">
        <w:rPr>
          <w:rFonts w:ascii="Times New Roman" w:hAnsi="Times New Roman" w:cs="Times New Roman"/>
          <w:sz w:val="26"/>
          <w:szCs w:val="26"/>
          <w:lang w:val="ky-KG"/>
        </w:rPr>
        <w:t xml:space="preserve">окуучулар </w:t>
      </w:r>
      <w:r w:rsidRPr="00881F2D">
        <w:rPr>
          <w:rFonts w:ascii="Times New Roman" w:hAnsi="Times New Roman" w:cs="Times New Roman"/>
          <w:sz w:val="26"/>
          <w:szCs w:val="26"/>
          <w:lang w:val="ky-KG"/>
        </w:rPr>
        <w:t>тарабынан оң натыйжаларга жетишүү жагынан гана берилиши мүмкүн, мындай учурда журналга коюлат.</w:t>
      </w:r>
    </w:p>
    <w:p w14:paraId="7F85FD74"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52593F21"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Педагогдор:</w:t>
      </w:r>
    </w:p>
    <w:p w14:paraId="44D7B5B9" w14:textId="77777777" w:rsidR="00A77A9C" w:rsidRPr="00881F2D" w:rsidRDefault="00A77A9C" w:rsidP="00E86723">
      <w:pPr>
        <w:pBdr>
          <w:top w:val="single" w:sz="4" w:space="1" w:color="auto"/>
          <w:left w:val="single" w:sz="4" w:space="4" w:color="auto"/>
          <w:bottom w:val="single" w:sz="4" w:space="1" w:color="auto"/>
          <w:right w:val="single" w:sz="4" w:space="4" w:color="auto"/>
        </w:pBdr>
        <w:shd w:val="clear" w:color="auto" w:fill="FFFFFF"/>
        <w:tabs>
          <w:tab w:val="left" w:pos="-6663"/>
        </w:tabs>
        <w:spacing w:after="0" w:line="240" w:lineRule="auto"/>
        <w:ind w:left="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Карантинге байланыштуу же башка себептерден улам, окуучулар үчүн климаттык шарттарга байланыштуу күндүзгү окуу бөлүмүн жокко чыгаруу мезгилдери педагогикалык жана башка окуу жайлардын кызматкерлеринин жумуш убактысы болуп саналат. Мугалимдердин иштөө убактысынын узактыгы окуу жүктөмү менен аныкталат.</w:t>
      </w:r>
    </w:p>
    <w:p w14:paraId="226340CB" w14:textId="77777777" w:rsidR="00A77A9C" w:rsidRPr="00881F2D" w:rsidRDefault="00A77A9C"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54B96344"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окуучулар тарабынан билим берүү программаларын толук көлөмдө иштеп чыгууну камсыз кылуу максатында иш программаларын түзөтүүнү жүргүзүү;</w:t>
      </w:r>
    </w:p>
    <w:p w14:paraId="67221865"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өз предмети боюнча аралыктан окутуу үчүн ылайыктуу ресурстарды жана тиркемелерди аныктоо. Бирдей параллелде иштеген мугалимдер менен биригип, ырааттуу санариптик ресурстарды жана шаймандарды колдоно ал</w:t>
      </w:r>
      <w:r w:rsidR="00BA3532" w:rsidRPr="00881F2D">
        <w:rPr>
          <w:rFonts w:ascii="Times New Roman" w:hAnsi="Times New Roman" w:cs="Times New Roman"/>
          <w:sz w:val="26"/>
          <w:szCs w:val="26"/>
          <w:lang w:val="ky-KG"/>
        </w:rPr>
        <w:t>уу</w:t>
      </w:r>
      <w:r w:rsidRPr="00881F2D">
        <w:rPr>
          <w:rFonts w:ascii="Times New Roman" w:hAnsi="Times New Roman" w:cs="Times New Roman"/>
          <w:sz w:val="26"/>
          <w:szCs w:val="26"/>
          <w:lang w:val="ky-KG"/>
        </w:rPr>
        <w:t>;</w:t>
      </w:r>
    </w:p>
    <w:p w14:paraId="220EBBBA"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ар бир параллелдик окуучулар үчүн санариптик ресурстардын жана куралдардын тизмесин жана кыскача сүрөттөмөсүн түзүп, педагогикалык кеңеш жана методикалык бирикме</w:t>
      </w:r>
      <w:r w:rsidR="00BA3532" w:rsidRPr="00881F2D">
        <w:rPr>
          <w:rFonts w:ascii="Times New Roman" w:hAnsi="Times New Roman" w:cs="Times New Roman"/>
          <w:sz w:val="26"/>
          <w:szCs w:val="26"/>
          <w:lang w:val="ky-KG"/>
        </w:rPr>
        <w:t>де</w:t>
      </w:r>
      <w:r w:rsidRPr="00881F2D">
        <w:rPr>
          <w:rFonts w:ascii="Times New Roman" w:hAnsi="Times New Roman" w:cs="Times New Roman"/>
          <w:sz w:val="26"/>
          <w:szCs w:val="26"/>
          <w:lang w:val="ky-KG"/>
        </w:rPr>
        <w:t xml:space="preserve"> </w:t>
      </w:r>
      <w:r w:rsidR="00BA3532" w:rsidRPr="00881F2D">
        <w:rPr>
          <w:rFonts w:ascii="Times New Roman" w:hAnsi="Times New Roman" w:cs="Times New Roman"/>
          <w:sz w:val="26"/>
          <w:szCs w:val="26"/>
          <w:lang w:val="ky-KG"/>
        </w:rPr>
        <w:t xml:space="preserve">макулдашып </w:t>
      </w:r>
      <w:r w:rsidRPr="00881F2D">
        <w:rPr>
          <w:rFonts w:ascii="Times New Roman" w:hAnsi="Times New Roman" w:cs="Times New Roman"/>
          <w:sz w:val="26"/>
          <w:szCs w:val="26"/>
          <w:lang w:val="ky-KG"/>
        </w:rPr>
        <w:t>бекит</w:t>
      </w:r>
      <w:r w:rsidR="00BA3532" w:rsidRPr="00881F2D">
        <w:rPr>
          <w:rFonts w:ascii="Times New Roman" w:hAnsi="Times New Roman" w:cs="Times New Roman"/>
          <w:sz w:val="26"/>
          <w:szCs w:val="26"/>
          <w:lang w:val="ky-KG"/>
        </w:rPr>
        <w:t>үү</w:t>
      </w:r>
      <w:r w:rsidRPr="00881F2D">
        <w:rPr>
          <w:rFonts w:ascii="Times New Roman" w:hAnsi="Times New Roman" w:cs="Times New Roman"/>
          <w:sz w:val="26"/>
          <w:szCs w:val="26"/>
          <w:lang w:val="ky-KG"/>
        </w:rPr>
        <w:t>;</w:t>
      </w:r>
    </w:p>
    <w:p w14:paraId="2A448AAA"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физикалык тарбия, визуалдык искусство, музыка ж.б.у.с., ошондой эле чыгармачыл жана дизайнердик иштер үчүн материалдарды тандап алуу;</w:t>
      </w:r>
    </w:p>
    <w:p w14:paraId="22886929"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чыгармачыл жана долбоордук иштөө түрүндө үй тапшырмаларын иштеп чыгуу, класстын окуучуларынын аралыктан өз ара аракеттенүү менен топтук ишин уюштуруу;</w:t>
      </w:r>
    </w:p>
    <w:p w14:paraId="663715B8"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мүмкүн болушунча, </w:t>
      </w:r>
      <w:r w:rsidR="00BA3532" w:rsidRPr="00881F2D">
        <w:rPr>
          <w:rFonts w:ascii="Times New Roman" w:hAnsi="Times New Roman" w:cs="Times New Roman"/>
          <w:sz w:val="26"/>
          <w:szCs w:val="26"/>
          <w:lang w:val="ky-KG"/>
        </w:rPr>
        <w:t>мугалимдер</w:t>
      </w:r>
      <w:r w:rsidRPr="00881F2D">
        <w:rPr>
          <w:rFonts w:ascii="Times New Roman" w:hAnsi="Times New Roman" w:cs="Times New Roman"/>
          <w:sz w:val="26"/>
          <w:szCs w:val="26"/>
          <w:lang w:val="ky-KG"/>
        </w:rPr>
        <w:t xml:space="preserve"> электрондук сабактар ​​базасын түзүү жана топтоо боюнча сабактарды андан ары билим берүү процессинде колдонуу үчүн жазышат.</w:t>
      </w:r>
    </w:p>
    <w:p w14:paraId="6A492D27" w14:textId="77777777" w:rsidR="00A77A9C" w:rsidRPr="00881F2D" w:rsidRDefault="00A77A9C" w:rsidP="00A77A9C">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14560DEF" w14:textId="77777777" w:rsidR="00A77A9C" w:rsidRPr="00881F2D" w:rsidRDefault="00A77A9C" w:rsidP="00E86723">
      <w:pPr>
        <w:pBdr>
          <w:top w:val="single" w:sz="4" w:space="1" w:color="auto"/>
          <w:left w:val="single" w:sz="4" w:space="4" w:color="auto"/>
          <w:bottom w:val="single" w:sz="4" w:space="1" w:color="auto"/>
          <w:right w:val="single" w:sz="4" w:space="4" w:color="auto"/>
        </w:pBdr>
        <w:shd w:val="clear" w:color="auto" w:fill="FFFFFF"/>
        <w:tabs>
          <w:tab w:val="left" w:pos="-6663"/>
        </w:tabs>
        <w:spacing w:after="0" w:line="240" w:lineRule="auto"/>
        <w:ind w:left="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Активдүү күндөрдөн жана карантинден кийин, предметтик мугалимдер, эгерде зарыл болсо, окуучулар менен кошумча сабактарды (консультациялар, ар кандай түрдөгү сабактар ​​ж.б.) өткөрүшөт.</w:t>
      </w:r>
    </w:p>
    <w:p w14:paraId="4461385B" w14:textId="77777777" w:rsidR="00A77A9C" w:rsidRPr="00881F2D" w:rsidRDefault="00A77A9C" w:rsidP="005F45B0">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60BBCD2E" w14:textId="7C77AF1E" w:rsidR="00906FAF" w:rsidRPr="00881F2D" w:rsidRDefault="0032091F" w:rsidP="00906FAF">
      <w:pPr>
        <w:shd w:val="clear" w:color="auto" w:fill="FFFFFF"/>
        <w:tabs>
          <w:tab w:val="left" w:pos="-6663"/>
        </w:tabs>
        <w:spacing w:after="0" w:line="240" w:lineRule="auto"/>
        <w:ind w:firstLine="709"/>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Класс жетекчисинин милдетин аткаруучу мугалимдер:</w:t>
      </w:r>
    </w:p>
    <w:p w14:paraId="1FBB3A8D"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белгилүү бир убакытта иш жүзүндө катышып жаткандарга, аралыктаны билим алгандарга жана ооруп калган окуучуларга (аралыктан да билим ала албагандарга) күн сайын байкоо жүргүзүүнү уюштуруу;</w:t>
      </w:r>
    </w:p>
    <w:p w14:paraId="6CC1E8B8"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lastRenderedPageBreak/>
        <w:t>• окуучулардын дистанциялык форматта билим алууга даярдыгын көзөмөлдөө: компьютердин / ноутбуктун / планшеттин / Интернетке мүмкүнчүлүгү бар телефондун болушу; баланын жана ата-эненин электрондук почтасы; Skype дареги (же видео менен иштешүү үчүн башка ресурс);</w:t>
      </w:r>
    </w:p>
    <w:p w14:paraId="6609CF35"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ата-энелерден акыркы маалыматтарды чогултуу (телефон, электрондук почта, баланын жана ата-эненин жашаган жеринин дареги);</w:t>
      </w:r>
    </w:p>
    <w:p w14:paraId="215F018B"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класстагы бардык окуучулардын предметтик мугалимдер менен өз ара аракеттенишин көзөмөлдөө, учурдагы кырдаалга ээ болуу;</w:t>
      </w:r>
    </w:p>
    <w:p w14:paraId="54CAEA71"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класстын окуучулары менен үзгүлтүксүз видео байланышты уюштуруу (техникалык жактан мүмкүн болсо). Билим берүүнүн көз карандысыздыгын калыптандыруу, түрткү берүү үчүн ушул баарлашуунун темаларын ойлонуп көрүңүз. Эгерде мектепте психолог болсо, ал дагы киргизилет;</w:t>
      </w:r>
    </w:p>
    <w:p w14:paraId="0790CCB1"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ата-энелерге (мыйзамдуу өкүлдөргө) санариптик билим берүү ресурстарын, виртуалдык музейлерди, көргөзмөлөрдү жана кинотеатрларды пайдалануу менен </w:t>
      </w:r>
      <w:r w:rsidR="00364D32" w:rsidRPr="00881F2D">
        <w:rPr>
          <w:rFonts w:ascii="Times New Roman" w:hAnsi="Times New Roman" w:cs="Times New Roman"/>
          <w:sz w:val="26"/>
          <w:szCs w:val="26"/>
          <w:lang w:val="ky-KG"/>
        </w:rPr>
        <w:t>окуучуларга</w:t>
      </w:r>
      <w:r w:rsidRPr="00881F2D">
        <w:rPr>
          <w:rFonts w:ascii="Times New Roman" w:hAnsi="Times New Roman" w:cs="Times New Roman"/>
          <w:sz w:val="26"/>
          <w:szCs w:val="26"/>
          <w:lang w:val="ky-KG"/>
        </w:rPr>
        <w:t xml:space="preserve"> билим берүүчү жана кызыктуу иш-чараларды уюштуруу мүмкүнчүлүгү жөнүндө маалымат берүү;</w:t>
      </w:r>
    </w:p>
    <w:p w14:paraId="59095B65" w14:textId="77777777" w:rsidR="00906FAF"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Ата-энелерге </w:t>
      </w:r>
      <w:r w:rsidR="00364D32" w:rsidRPr="00881F2D">
        <w:rPr>
          <w:rFonts w:ascii="Times New Roman" w:hAnsi="Times New Roman" w:cs="Times New Roman"/>
          <w:sz w:val="26"/>
          <w:szCs w:val="26"/>
          <w:lang w:val="ky-KG"/>
        </w:rPr>
        <w:t>окуучуларга</w:t>
      </w:r>
      <w:r w:rsidRPr="00881F2D">
        <w:rPr>
          <w:rFonts w:ascii="Times New Roman" w:hAnsi="Times New Roman" w:cs="Times New Roman"/>
          <w:sz w:val="26"/>
          <w:szCs w:val="26"/>
          <w:lang w:val="ky-KG"/>
        </w:rPr>
        <w:t xml:space="preserve"> </w:t>
      </w:r>
      <w:r w:rsidR="00364D32" w:rsidRPr="00881F2D">
        <w:rPr>
          <w:rFonts w:ascii="Times New Roman" w:hAnsi="Times New Roman" w:cs="Times New Roman"/>
          <w:sz w:val="26"/>
          <w:szCs w:val="26"/>
          <w:lang w:val="ky-KG"/>
        </w:rPr>
        <w:t>аралыктан</w:t>
      </w:r>
      <w:r w:rsidRPr="00881F2D">
        <w:rPr>
          <w:rFonts w:ascii="Times New Roman" w:hAnsi="Times New Roman" w:cs="Times New Roman"/>
          <w:sz w:val="26"/>
          <w:szCs w:val="26"/>
          <w:lang w:val="ky-KG"/>
        </w:rPr>
        <w:t xml:space="preserve"> окутуунун жүрүшү жөнүндө маалымат берүү форматын жана үзгүлтүксүздүгүн аныктоо;</w:t>
      </w:r>
    </w:p>
    <w:p w14:paraId="57041B44" w14:textId="77777777" w:rsidR="00A77A9C" w:rsidRPr="00881F2D" w:rsidRDefault="00906FAF"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ата-энелерге маалымат берүү үчүн текшерүү баракчасын даярдоо.</w:t>
      </w:r>
    </w:p>
    <w:p w14:paraId="5396D6EB" w14:textId="77777777" w:rsidR="00364D32" w:rsidRPr="00881F2D" w:rsidRDefault="00364D32" w:rsidP="00906FAF">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5CBFDFB1" w14:textId="157237EB" w:rsidR="00364D32" w:rsidRPr="00881F2D" w:rsidRDefault="00364D32" w:rsidP="00596D38">
      <w:pPr>
        <w:rPr>
          <w:rFonts w:ascii="Times New Roman" w:hAnsi="Times New Roman" w:cs="Times New Roman"/>
          <w:b/>
          <w:sz w:val="26"/>
          <w:szCs w:val="26"/>
          <w:lang w:val="ky-KG"/>
        </w:rPr>
      </w:pPr>
      <w:r w:rsidRPr="00881F2D">
        <w:rPr>
          <w:rFonts w:ascii="Times New Roman" w:hAnsi="Times New Roman" w:cs="Times New Roman"/>
          <w:b/>
          <w:sz w:val="26"/>
          <w:szCs w:val="26"/>
          <w:lang w:val="ky-KG"/>
        </w:rPr>
        <w:t>Окуучулардын ата-энелери (мыйзамдуу өкүлдөрү) төмөнкүлөргө укуктуу:</w:t>
      </w:r>
    </w:p>
    <w:p w14:paraId="30361C38" w14:textId="77777777" w:rsidR="00364D32" w:rsidRPr="00881F2D" w:rsidRDefault="00364D32" w:rsidP="00364D3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активдүү жана карантиндик күндөрдө мектептин ишин уюштуруу тартиби менен таанышуу;</w:t>
      </w:r>
    </w:p>
    <w:p w14:paraId="26E56444" w14:textId="77777777" w:rsidR="00364D32" w:rsidRPr="00881F2D" w:rsidRDefault="00364D32" w:rsidP="00364D3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бала</w:t>
      </w:r>
      <w:r w:rsidR="00BA3532" w:rsidRPr="00881F2D">
        <w:rPr>
          <w:rFonts w:ascii="Times New Roman" w:hAnsi="Times New Roman" w:cs="Times New Roman"/>
          <w:sz w:val="26"/>
          <w:szCs w:val="26"/>
          <w:lang w:val="ky-KG"/>
        </w:rPr>
        <w:t>га</w:t>
      </w:r>
      <w:r w:rsidRPr="00881F2D">
        <w:rPr>
          <w:rFonts w:ascii="Times New Roman" w:hAnsi="Times New Roman" w:cs="Times New Roman"/>
          <w:sz w:val="26"/>
          <w:szCs w:val="26"/>
          <w:lang w:val="ky-KG"/>
        </w:rPr>
        <w:t xml:space="preserve"> билим берүү формасын өз алдынча чечет.</w:t>
      </w:r>
    </w:p>
    <w:p w14:paraId="494448F6" w14:textId="77777777" w:rsidR="00364D32" w:rsidRPr="00881F2D" w:rsidRDefault="00364D32" w:rsidP="00364D32">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Ата-энелер мектеп менен биргеликте балдарынын билим берүү программаларын иштеп чыгууга жооптуу. Кадимки окутуудагыдай эле, ата-энелер да мектептеги баланын физикалык катышуусуна жооп беришкен, ошондой эле алар тапшырмаларды аткаруу, сабакта болуу жана үй тапшырмаларын аралыктан аткартып окутуу үчүн жооптуу болуша</w:t>
      </w:r>
      <w:r w:rsidR="001C6BFE" w:rsidRPr="00881F2D">
        <w:rPr>
          <w:rFonts w:ascii="Times New Roman" w:hAnsi="Times New Roman" w:cs="Times New Roman"/>
          <w:sz w:val="26"/>
          <w:szCs w:val="26"/>
          <w:lang w:val="ky-KG"/>
        </w:rPr>
        <w:t>т</w:t>
      </w:r>
      <w:r w:rsidRPr="00881F2D">
        <w:rPr>
          <w:rFonts w:ascii="Times New Roman" w:hAnsi="Times New Roman" w:cs="Times New Roman"/>
          <w:sz w:val="26"/>
          <w:szCs w:val="26"/>
          <w:lang w:val="ky-KG"/>
        </w:rPr>
        <w:t>.</w:t>
      </w:r>
    </w:p>
    <w:p w14:paraId="5BAFF16A"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07CD4681" w14:textId="77777777" w:rsidR="00861F16" w:rsidRPr="00881F2D" w:rsidRDefault="00861F16" w:rsidP="00861F16">
      <w:pPr>
        <w:shd w:val="clear" w:color="auto" w:fill="FFFFFF"/>
        <w:tabs>
          <w:tab w:val="left" w:pos="-6663"/>
        </w:tabs>
        <w:spacing w:after="0" w:line="240" w:lineRule="auto"/>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БИЛИМ БЕРҮҮ мектептерине аралыктан окутууну уюштуруу боюнча кыскача нускамалар</w:t>
      </w:r>
    </w:p>
    <w:p w14:paraId="691671EB"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p>
    <w:p w14:paraId="1D1D20E9" w14:textId="23039EFB"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1-кадам.</w:t>
      </w:r>
      <w:r w:rsidRPr="00881F2D">
        <w:rPr>
          <w:rFonts w:ascii="Times New Roman" w:hAnsi="Times New Roman" w:cs="Times New Roman"/>
          <w:sz w:val="26"/>
          <w:szCs w:val="26"/>
          <w:lang w:val="ky-KG"/>
        </w:rPr>
        <w:t xml:space="preserve"> Ар бир сабак боюнча окуу планына ылайык </w:t>
      </w:r>
      <w:r w:rsidR="0082293A" w:rsidRPr="00881F2D">
        <w:rPr>
          <w:rFonts w:ascii="Times New Roman" w:hAnsi="Times New Roman" w:cs="Times New Roman"/>
          <w:sz w:val="26"/>
          <w:szCs w:val="26"/>
          <w:lang w:val="ky-KG"/>
        </w:rPr>
        <w:t>жүгүртмө</w:t>
      </w:r>
      <w:r w:rsidRPr="00881F2D">
        <w:rPr>
          <w:rFonts w:ascii="Times New Roman" w:hAnsi="Times New Roman" w:cs="Times New Roman"/>
          <w:sz w:val="26"/>
          <w:szCs w:val="26"/>
          <w:lang w:val="ky-KG"/>
        </w:rPr>
        <w:t xml:space="preserve">, консультациялардын </w:t>
      </w:r>
      <w:r w:rsidR="0082293A" w:rsidRPr="00881F2D">
        <w:rPr>
          <w:rFonts w:ascii="Times New Roman" w:hAnsi="Times New Roman" w:cs="Times New Roman"/>
          <w:sz w:val="26"/>
          <w:szCs w:val="26"/>
          <w:lang w:val="ky-KG"/>
        </w:rPr>
        <w:t>жүгүртмөсүн</w:t>
      </w:r>
      <w:r w:rsidRPr="00881F2D">
        <w:rPr>
          <w:rFonts w:ascii="Times New Roman" w:hAnsi="Times New Roman" w:cs="Times New Roman"/>
          <w:sz w:val="26"/>
          <w:szCs w:val="26"/>
          <w:lang w:val="ky-KG"/>
        </w:rPr>
        <w:t xml:space="preserve">, текшерүү жана контролдоо иштерин түзүү. </w:t>
      </w:r>
      <w:r w:rsidR="0082293A" w:rsidRPr="00881F2D">
        <w:rPr>
          <w:rFonts w:ascii="Times New Roman" w:hAnsi="Times New Roman" w:cs="Times New Roman"/>
          <w:sz w:val="26"/>
          <w:szCs w:val="26"/>
          <w:lang w:val="ky-KG"/>
        </w:rPr>
        <w:t xml:space="preserve">Мектептин жүгүртмөсүндө </w:t>
      </w:r>
      <w:r w:rsidRPr="00881F2D">
        <w:rPr>
          <w:rFonts w:ascii="Times New Roman" w:hAnsi="Times New Roman" w:cs="Times New Roman"/>
          <w:sz w:val="26"/>
          <w:szCs w:val="26"/>
          <w:lang w:val="ky-KG"/>
        </w:rPr>
        <w:t>класс боюнча дифференциациялоо жана сабактын убактысын 30 мүнөткө чейин кыскартуу каралышы керек.</w:t>
      </w:r>
    </w:p>
    <w:p w14:paraId="01844AA3"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2-кадам.</w:t>
      </w:r>
      <w:r w:rsidRPr="00881F2D">
        <w:rPr>
          <w:rFonts w:ascii="Times New Roman" w:hAnsi="Times New Roman" w:cs="Times New Roman"/>
          <w:sz w:val="26"/>
          <w:szCs w:val="26"/>
          <w:lang w:val="ky-KG"/>
        </w:rPr>
        <w:t xml:space="preserve"> Аралыктан  окутууну уюштуруу боюнча жергиликтүү актыны (буйрукту, жобону) иштеп чыгуу жана бекитүү, анын ичинде окуучуларга окуу-усулдук жардам көрсөтүү тартибин аныктайт (мисалы, жеке консультация) жана окуу процессинде предметтер формативдик жана суммативдик баалоолорду жүргүзүп туруу керек.</w:t>
      </w:r>
    </w:p>
    <w:p w14:paraId="4B300756"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3-кадам.</w:t>
      </w:r>
      <w:r w:rsidRPr="00881F2D">
        <w:rPr>
          <w:rFonts w:ascii="Times New Roman" w:hAnsi="Times New Roman" w:cs="Times New Roman"/>
          <w:sz w:val="26"/>
          <w:szCs w:val="26"/>
          <w:lang w:val="ky-KG"/>
        </w:rPr>
        <w:t xml:space="preserve"> Окутуунун формаларын жана инструменттерин тандоо. Билим берүү мектептери билим берүүнүн мазмунун, окуу-методикалык камсыздоону тандоону, алар ишке ашырган билим берүү программалары үчүн билим берүү технологияларын эркин аныкташат ("Кыргыз Республикасынын Билим берүү жөнүндө" Мыйзамында көрсөтүлгөндөй), ал эми </w:t>
      </w:r>
      <w:r w:rsidRPr="00881F2D">
        <w:rPr>
          <w:rFonts w:ascii="Times New Roman" w:hAnsi="Times New Roman" w:cs="Times New Roman"/>
          <w:i/>
          <w:sz w:val="26"/>
          <w:szCs w:val="26"/>
          <w:u w:val="single"/>
          <w:lang w:val="ky-KG"/>
        </w:rPr>
        <w:t xml:space="preserve">мугалимдер төмөнкүлөргө </w:t>
      </w:r>
      <w:r w:rsidRPr="00881F2D">
        <w:rPr>
          <w:rFonts w:ascii="Times New Roman" w:hAnsi="Times New Roman" w:cs="Times New Roman"/>
          <w:i/>
          <w:sz w:val="26"/>
          <w:szCs w:val="26"/>
          <w:u w:val="single"/>
          <w:lang w:val="ky-KG"/>
        </w:rPr>
        <w:lastRenderedPageBreak/>
        <w:t>укуктуу</w:t>
      </w:r>
      <w:r w:rsidRPr="00881F2D">
        <w:rPr>
          <w:rFonts w:ascii="Times New Roman" w:hAnsi="Times New Roman" w:cs="Times New Roman"/>
          <w:sz w:val="26"/>
          <w:szCs w:val="26"/>
          <w:lang w:val="ky-KG"/>
        </w:rPr>
        <w:t>: окутуунун жана тарбиялоонун педагогикалык жактан негизделген формаларын, каражаттарын, ыкмаларын тандоо жана пайдалануу эркиндиги.</w:t>
      </w:r>
    </w:p>
    <w:p w14:paraId="0C9649F6"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4-кадам.</w:t>
      </w:r>
      <w:r w:rsidRPr="00881F2D">
        <w:rPr>
          <w:rFonts w:ascii="Times New Roman" w:hAnsi="Times New Roman" w:cs="Times New Roman"/>
          <w:sz w:val="26"/>
          <w:szCs w:val="26"/>
          <w:lang w:val="ky-KG"/>
        </w:rPr>
        <w:t xml:space="preserve"> Иштөө программаларынын технологиялык карталарын окутуунун формалары боюнча толуктоолорду киргизүү (лекция, онлайн консультация).</w:t>
      </w:r>
    </w:p>
    <w:p w14:paraId="7CA00787"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5-кадам.</w:t>
      </w:r>
      <w:r w:rsidRPr="00881F2D">
        <w:rPr>
          <w:rFonts w:ascii="Times New Roman" w:hAnsi="Times New Roman" w:cs="Times New Roman"/>
          <w:sz w:val="26"/>
          <w:szCs w:val="26"/>
          <w:lang w:val="ky-KG"/>
        </w:rPr>
        <w:t xml:space="preserve">  Аралыктан билим берүү технологияларын колдонуу менен билим берүү программасын же анын бөлүктөрүн жүзөгө ашыруу жөнүндө окуучуларга жана алардын ата-энелерине маалымат берүү.</w:t>
      </w:r>
    </w:p>
    <w:p w14:paraId="224DC9D8" w14:textId="77777777" w:rsidR="00861F16" w:rsidRPr="00881F2D" w:rsidRDefault="00861F16"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6-кадам.</w:t>
      </w:r>
      <w:r w:rsidRPr="00881F2D">
        <w:rPr>
          <w:rFonts w:ascii="Times New Roman" w:hAnsi="Times New Roman" w:cs="Times New Roman"/>
          <w:sz w:val="26"/>
          <w:szCs w:val="26"/>
          <w:lang w:val="ky-KG"/>
        </w:rPr>
        <w:t xml:space="preserve"> Техникалык мүмкүнчүлүктөргө ылайык ар кандай санариптик билим берүү ресурстарын пайдалануу менен окуу порталында (веб-сайтта) же башка платформада тренингдерди, консультацияларды, вебинарларды уюштуруу. Эгерде Интернетке кирүү мүмкүнчүлүгү жок болсо, анда тапшырманын, материалдын же окуу китебинин баракчаларын көрсөткөн көрсөтмөлөрдүн басып чыгарылышын ж.б.у.с.</w:t>
      </w:r>
    </w:p>
    <w:p w14:paraId="1D452A6E" w14:textId="3527201D" w:rsidR="00364D32" w:rsidRPr="00881F2D" w:rsidRDefault="003558FF" w:rsidP="00861F16">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b/>
          <w:sz w:val="26"/>
          <w:szCs w:val="26"/>
          <w:lang w:val="ky-KG"/>
        </w:rPr>
        <w:t>7-кадам.</w:t>
      </w:r>
      <w:r w:rsidRPr="00881F2D">
        <w:rPr>
          <w:rFonts w:ascii="Times New Roman" w:hAnsi="Times New Roman" w:cs="Times New Roman"/>
          <w:sz w:val="26"/>
          <w:szCs w:val="26"/>
          <w:lang w:val="ky-KG"/>
        </w:rPr>
        <w:t xml:space="preserve"> Автоматташтырылган </w:t>
      </w:r>
      <w:r w:rsidR="005103DD" w:rsidRPr="00881F2D">
        <w:rPr>
          <w:rFonts w:ascii="Times New Roman" w:hAnsi="Times New Roman" w:cs="Times New Roman"/>
          <w:sz w:val="26"/>
          <w:szCs w:val="26"/>
          <w:lang w:val="ky-KG"/>
        </w:rPr>
        <w:t xml:space="preserve">информациялык </w:t>
      </w:r>
      <w:r w:rsidRPr="00881F2D">
        <w:rPr>
          <w:rFonts w:ascii="Times New Roman" w:hAnsi="Times New Roman" w:cs="Times New Roman"/>
          <w:sz w:val="26"/>
          <w:szCs w:val="26"/>
          <w:lang w:val="ky-KG"/>
        </w:rPr>
        <w:t>системада</w:t>
      </w:r>
      <w:r w:rsidR="005103DD" w:rsidRPr="00881F2D">
        <w:rPr>
          <w:rFonts w:ascii="Times New Roman" w:hAnsi="Times New Roman" w:cs="Times New Roman"/>
          <w:sz w:val="26"/>
          <w:szCs w:val="26"/>
          <w:lang w:val="ky-KG"/>
        </w:rPr>
        <w:t xml:space="preserve"> (мектеп үчүн ылайыкталып иштелип чыккан билим берүү платформаларында)</w:t>
      </w:r>
      <w:r w:rsidR="00861F16" w:rsidRPr="00881F2D">
        <w:rPr>
          <w:rFonts w:ascii="Times New Roman" w:hAnsi="Times New Roman" w:cs="Times New Roman"/>
          <w:sz w:val="26"/>
          <w:szCs w:val="26"/>
          <w:lang w:val="ky-KG"/>
        </w:rPr>
        <w:t xml:space="preserve"> окуу процессинин натыйжаларын </w:t>
      </w:r>
      <w:r w:rsidRPr="00881F2D">
        <w:rPr>
          <w:rFonts w:ascii="Times New Roman" w:hAnsi="Times New Roman" w:cs="Times New Roman"/>
          <w:sz w:val="26"/>
          <w:szCs w:val="26"/>
          <w:lang w:val="ky-KG"/>
        </w:rPr>
        <w:t xml:space="preserve">анализдеп </w:t>
      </w:r>
      <w:r w:rsidR="00861F16" w:rsidRPr="00881F2D">
        <w:rPr>
          <w:rFonts w:ascii="Times New Roman" w:hAnsi="Times New Roman" w:cs="Times New Roman"/>
          <w:sz w:val="26"/>
          <w:szCs w:val="26"/>
          <w:lang w:val="ky-KG"/>
        </w:rPr>
        <w:t>эсепке алуу</w:t>
      </w:r>
      <w:r w:rsidRPr="00881F2D">
        <w:rPr>
          <w:rFonts w:ascii="Times New Roman" w:hAnsi="Times New Roman" w:cs="Times New Roman"/>
          <w:sz w:val="26"/>
          <w:szCs w:val="26"/>
          <w:lang w:val="ky-KG"/>
        </w:rPr>
        <w:t xml:space="preserve"> менен жыйынтыктарды чыгаруу</w:t>
      </w:r>
      <w:r w:rsidR="00861F16" w:rsidRPr="00881F2D">
        <w:rPr>
          <w:rFonts w:ascii="Times New Roman" w:hAnsi="Times New Roman" w:cs="Times New Roman"/>
          <w:sz w:val="26"/>
          <w:szCs w:val="26"/>
          <w:lang w:val="ky-KG"/>
        </w:rPr>
        <w:t>.</w:t>
      </w:r>
    </w:p>
    <w:p w14:paraId="017971F7" w14:textId="77777777" w:rsidR="00E86723" w:rsidRPr="00881F2D" w:rsidRDefault="00E86723" w:rsidP="00E86723">
      <w:pPr>
        <w:shd w:val="clear" w:color="auto" w:fill="FFFFFF"/>
        <w:tabs>
          <w:tab w:val="left" w:pos="-6663"/>
        </w:tabs>
        <w:spacing w:after="0" w:line="240" w:lineRule="auto"/>
        <w:ind w:firstLine="709"/>
        <w:jc w:val="both"/>
        <w:rPr>
          <w:rFonts w:ascii="Times New Roman" w:hAnsi="Times New Roman" w:cs="Times New Roman"/>
          <w:b/>
          <w:sz w:val="26"/>
          <w:szCs w:val="26"/>
          <w:lang w:val="ky-KG"/>
        </w:rPr>
      </w:pPr>
    </w:p>
    <w:p w14:paraId="2B15C675" w14:textId="77112BE8" w:rsidR="00E86723" w:rsidRPr="00881F2D" w:rsidRDefault="00E86723" w:rsidP="00E86723">
      <w:pPr>
        <w:shd w:val="clear" w:color="auto" w:fill="FFFFFF"/>
        <w:tabs>
          <w:tab w:val="left" w:pos="-6663"/>
        </w:tabs>
        <w:spacing w:after="0" w:line="240" w:lineRule="auto"/>
        <w:ind w:firstLine="709"/>
        <w:jc w:val="both"/>
        <w:rPr>
          <w:rFonts w:ascii="Times New Roman" w:hAnsi="Times New Roman" w:cs="Times New Roman"/>
          <w:b/>
          <w:sz w:val="26"/>
          <w:szCs w:val="26"/>
          <w:lang w:val="ky-KG"/>
        </w:rPr>
      </w:pPr>
      <w:r w:rsidRPr="00881F2D">
        <w:rPr>
          <w:rFonts w:ascii="Times New Roman" w:hAnsi="Times New Roman" w:cs="Times New Roman"/>
          <w:b/>
          <w:sz w:val="26"/>
          <w:szCs w:val="26"/>
          <w:lang w:val="ky-KG"/>
        </w:rPr>
        <w:t>Якласстын санариптик билим берүү ресурстарын колдонуп, аралыктан окутуу</w:t>
      </w:r>
      <w:r w:rsidR="005103DD" w:rsidRPr="00881F2D">
        <w:rPr>
          <w:rFonts w:ascii="Times New Roman" w:hAnsi="Times New Roman" w:cs="Times New Roman"/>
          <w:b/>
          <w:sz w:val="26"/>
          <w:szCs w:val="26"/>
          <w:lang w:val="ky-KG"/>
        </w:rPr>
        <w:t xml:space="preserve"> (мисал катарында)</w:t>
      </w:r>
      <w:r w:rsidRPr="00881F2D">
        <w:rPr>
          <w:rFonts w:ascii="Times New Roman" w:hAnsi="Times New Roman" w:cs="Times New Roman"/>
          <w:b/>
          <w:sz w:val="26"/>
          <w:szCs w:val="26"/>
          <w:lang w:val="ky-KG"/>
        </w:rPr>
        <w:t>.</w:t>
      </w:r>
    </w:p>
    <w:p w14:paraId="7D6B330B" w14:textId="77777777" w:rsidR="00E86723" w:rsidRPr="00881F2D" w:rsidRDefault="00E86723" w:rsidP="00E86723">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 </w:t>
      </w:r>
      <w:r w:rsidRPr="00881F2D">
        <w:rPr>
          <w:rFonts w:ascii="Times New Roman" w:hAnsi="Times New Roman" w:cs="Times New Roman"/>
          <w:b/>
          <w:sz w:val="26"/>
          <w:szCs w:val="26"/>
          <w:lang w:val="ky-KG"/>
        </w:rPr>
        <w:t>YaKlass</w:t>
      </w:r>
      <w:r w:rsidRPr="00881F2D">
        <w:rPr>
          <w:rFonts w:ascii="Times New Roman" w:hAnsi="Times New Roman" w:cs="Times New Roman"/>
          <w:sz w:val="26"/>
          <w:szCs w:val="26"/>
          <w:lang w:val="ky-KG"/>
        </w:rPr>
        <w:t xml:space="preserve"> - популярдуу окуу материалдары боюнча даяр материалдык базанын жана башталгыч, негизги, орто жалпы билим берүү боюнча мамлекеттик билим берүү стандарттарына ылайык жана болжолдуу негизги билим берүү программаларын эске алуу менен иштелип чыккан 16 триллион тапшырмага негизделген санариптик билим берүү ресурсу.</w:t>
      </w:r>
    </w:p>
    <w:p w14:paraId="14922FB6" w14:textId="77777777" w:rsidR="00E86723" w:rsidRPr="00881F2D" w:rsidRDefault="00E86723" w:rsidP="00E86723">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Ресурс Россияда 2013-жылы түзүлгөн. 2020-жылдын апрелине карата 8 миллион окуучу колдонуп жатат.</w:t>
      </w:r>
    </w:p>
    <w:p w14:paraId="473D1AFB" w14:textId="77777777" w:rsidR="00906FAF" w:rsidRPr="00881F2D" w:rsidRDefault="00E86723" w:rsidP="00E86723">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Интернетте www.yaklass.ru дарегинде жайгашкан.</w:t>
      </w:r>
    </w:p>
    <w:p w14:paraId="0E40DC10" w14:textId="77777777" w:rsidR="00E86723" w:rsidRPr="00881F2D" w:rsidRDefault="00E86723" w:rsidP="00E86723">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Окуу платформасында Базистик окуу планы боюнча деңгээлдер боюнча предметтер төмөндөгүчө жайгашкан:</w:t>
      </w:r>
    </w:p>
    <w:p w14:paraId="69471339" w14:textId="77777777" w:rsidR="00C73B4D" w:rsidRPr="00881F2D" w:rsidRDefault="00C73B4D" w:rsidP="00C73B4D">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881F2D">
        <w:rPr>
          <w:rFonts w:ascii="Times New Roman" w:eastAsia="Times New Roman" w:hAnsi="Times New Roman" w:cs="Times New Roman"/>
          <w:color w:val="2B2B2B"/>
          <w:sz w:val="26"/>
          <w:szCs w:val="26"/>
          <w:lang w:eastAsia="ru-RU"/>
        </w:rPr>
        <w:t xml:space="preserve">- </w:t>
      </w:r>
      <w:proofErr w:type="spellStart"/>
      <w:r w:rsidRPr="00881F2D">
        <w:rPr>
          <w:rFonts w:ascii="Times New Roman" w:eastAsia="Times New Roman" w:hAnsi="Times New Roman" w:cs="Times New Roman"/>
          <w:color w:val="2B2B2B"/>
          <w:sz w:val="26"/>
          <w:szCs w:val="26"/>
          <w:lang w:eastAsia="ru-RU"/>
        </w:rPr>
        <w:t>жалпы</w:t>
      </w:r>
      <w:proofErr w:type="spellEnd"/>
      <w:r w:rsidRPr="00881F2D">
        <w:rPr>
          <w:rFonts w:ascii="Times New Roman" w:eastAsia="Times New Roman" w:hAnsi="Times New Roman" w:cs="Times New Roman"/>
          <w:color w:val="2B2B2B"/>
          <w:sz w:val="26"/>
          <w:szCs w:val="26"/>
          <w:lang w:eastAsia="ru-RU"/>
        </w:rPr>
        <w:t xml:space="preserve"> </w:t>
      </w:r>
      <w:proofErr w:type="spellStart"/>
      <w:r w:rsidRPr="00881F2D">
        <w:rPr>
          <w:rFonts w:ascii="Times New Roman" w:eastAsia="Times New Roman" w:hAnsi="Times New Roman" w:cs="Times New Roman"/>
          <w:color w:val="2B2B2B"/>
          <w:sz w:val="26"/>
          <w:szCs w:val="26"/>
          <w:lang w:eastAsia="ru-RU"/>
        </w:rPr>
        <w:t>башталгыч</w:t>
      </w:r>
      <w:proofErr w:type="spellEnd"/>
      <w:r w:rsidRPr="00881F2D">
        <w:rPr>
          <w:rFonts w:ascii="Times New Roman" w:eastAsia="Times New Roman" w:hAnsi="Times New Roman" w:cs="Times New Roman"/>
          <w:color w:val="2B2B2B"/>
          <w:sz w:val="26"/>
          <w:szCs w:val="26"/>
          <w:lang w:eastAsia="ru-RU"/>
        </w:rPr>
        <w:t xml:space="preserve"> - 1-4-класстарды;</w:t>
      </w:r>
    </w:p>
    <w:p w14:paraId="66B9617F" w14:textId="77777777" w:rsidR="00C73B4D" w:rsidRPr="00881F2D" w:rsidRDefault="00C73B4D" w:rsidP="00C73B4D">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881F2D">
        <w:rPr>
          <w:rFonts w:ascii="Times New Roman" w:eastAsia="Times New Roman" w:hAnsi="Times New Roman" w:cs="Times New Roman"/>
          <w:color w:val="2B2B2B"/>
          <w:sz w:val="26"/>
          <w:szCs w:val="26"/>
          <w:lang w:eastAsia="ru-RU"/>
        </w:rPr>
        <w:t xml:space="preserve">- </w:t>
      </w:r>
      <w:proofErr w:type="spellStart"/>
      <w:r w:rsidRPr="00881F2D">
        <w:rPr>
          <w:rFonts w:ascii="Times New Roman" w:eastAsia="Times New Roman" w:hAnsi="Times New Roman" w:cs="Times New Roman"/>
          <w:color w:val="2B2B2B"/>
          <w:sz w:val="26"/>
          <w:szCs w:val="26"/>
          <w:lang w:eastAsia="ru-RU"/>
        </w:rPr>
        <w:t>жалпы</w:t>
      </w:r>
      <w:proofErr w:type="spellEnd"/>
      <w:r w:rsidRPr="00881F2D">
        <w:rPr>
          <w:rFonts w:ascii="Times New Roman" w:eastAsia="Times New Roman" w:hAnsi="Times New Roman" w:cs="Times New Roman"/>
          <w:color w:val="2B2B2B"/>
          <w:sz w:val="26"/>
          <w:szCs w:val="26"/>
          <w:lang w:eastAsia="ru-RU"/>
        </w:rPr>
        <w:t xml:space="preserve"> </w:t>
      </w:r>
      <w:proofErr w:type="spellStart"/>
      <w:r w:rsidRPr="00881F2D">
        <w:rPr>
          <w:rFonts w:ascii="Times New Roman" w:eastAsia="Times New Roman" w:hAnsi="Times New Roman" w:cs="Times New Roman"/>
          <w:color w:val="2B2B2B"/>
          <w:sz w:val="26"/>
          <w:szCs w:val="26"/>
          <w:lang w:eastAsia="ru-RU"/>
        </w:rPr>
        <w:t>негизги</w:t>
      </w:r>
      <w:proofErr w:type="spellEnd"/>
      <w:r w:rsidRPr="00881F2D">
        <w:rPr>
          <w:rFonts w:ascii="Times New Roman" w:eastAsia="Times New Roman" w:hAnsi="Times New Roman" w:cs="Times New Roman"/>
          <w:color w:val="2B2B2B"/>
          <w:sz w:val="26"/>
          <w:szCs w:val="26"/>
          <w:lang w:eastAsia="ru-RU"/>
        </w:rPr>
        <w:t xml:space="preserve"> - 5-9-класстарды;</w:t>
      </w:r>
    </w:p>
    <w:p w14:paraId="70DE45A3" w14:textId="77777777" w:rsidR="00C73B4D" w:rsidRPr="00881F2D" w:rsidRDefault="00C73B4D" w:rsidP="00C73B4D">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881F2D">
        <w:rPr>
          <w:rFonts w:ascii="Times New Roman" w:eastAsia="Times New Roman" w:hAnsi="Times New Roman" w:cs="Times New Roman"/>
          <w:color w:val="2B2B2B"/>
          <w:sz w:val="26"/>
          <w:szCs w:val="26"/>
          <w:lang w:eastAsia="ru-RU"/>
        </w:rPr>
        <w:t xml:space="preserve">- </w:t>
      </w:r>
      <w:proofErr w:type="spellStart"/>
      <w:r w:rsidRPr="00881F2D">
        <w:rPr>
          <w:rFonts w:ascii="Times New Roman" w:eastAsia="Times New Roman" w:hAnsi="Times New Roman" w:cs="Times New Roman"/>
          <w:color w:val="2B2B2B"/>
          <w:sz w:val="26"/>
          <w:szCs w:val="26"/>
          <w:lang w:eastAsia="ru-RU"/>
        </w:rPr>
        <w:t>орто</w:t>
      </w:r>
      <w:proofErr w:type="spellEnd"/>
      <w:r w:rsidRPr="00881F2D">
        <w:rPr>
          <w:rFonts w:ascii="Times New Roman" w:eastAsia="Times New Roman" w:hAnsi="Times New Roman" w:cs="Times New Roman"/>
          <w:color w:val="2B2B2B"/>
          <w:sz w:val="26"/>
          <w:szCs w:val="26"/>
          <w:lang w:eastAsia="ru-RU"/>
        </w:rPr>
        <w:t xml:space="preserve"> </w:t>
      </w:r>
      <w:proofErr w:type="spellStart"/>
      <w:r w:rsidRPr="00881F2D">
        <w:rPr>
          <w:rFonts w:ascii="Times New Roman" w:eastAsia="Times New Roman" w:hAnsi="Times New Roman" w:cs="Times New Roman"/>
          <w:color w:val="2B2B2B"/>
          <w:sz w:val="26"/>
          <w:szCs w:val="26"/>
          <w:lang w:eastAsia="ru-RU"/>
        </w:rPr>
        <w:t>жалпы</w:t>
      </w:r>
      <w:proofErr w:type="spellEnd"/>
      <w:r w:rsidRPr="00881F2D">
        <w:rPr>
          <w:rFonts w:ascii="Times New Roman" w:eastAsia="Times New Roman" w:hAnsi="Times New Roman" w:cs="Times New Roman"/>
          <w:color w:val="2B2B2B"/>
          <w:sz w:val="26"/>
          <w:szCs w:val="26"/>
          <w:lang w:eastAsia="ru-RU"/>
        </w:rPr>
        <w:t xml:space="preserve"> - 10-11-класстарды.</w:t>
      </w:r>
    </w:p>
    <w:p w14:paraId="1A226BC3" w14:textId="77777777" w:rsidR="00906FAF" w:rsidRPr="00881F2D" w:rsidRDefault="00906FAF" w:rsidP="000913A8">
      <w:pPr>
        <w:shd w:val="clear" w:color="auto" w:fill="FFFFFF"/>
        <w:tabs>
          <w:tab w:val="left" w:pos="-6663"/>
        </w:tabs>
        <w:spacing w:after="0" w:line="240" w:lineRule="auto"/>
        <w:jc w:val="both"/>
        <w:rPr>
          <w:rFonts w:ascii="Times New Roman" w:hAnsi="Times New Roman" w:cs="Times New Roman"/>
          <w:sz w:val="26"/>
          <w:szCs w:val="26"/>
          <w:lang w:val="ky-KG"/>
        </w:rPr>
      </w:pPr>
    </w:p>
    <w:p w14:paraId="358CE0E5" w14:textId="5F03AB85" w:rsidR="00010E7C" w:rsidRPr="00881F2D" w:rsidRDefault="00010E7C" w:rsidP="000913A8">
      <w:pPr>
        <w:shd w:val="clear" w:color="auto" w:fill="FFFFFF"/>
        <w:tabs>
          <w:tab w:val="left" w:pos="-6663"/>
        </w:tabs>
        <w:spacing w:after="0" w:line="240" w:lineRule="auto"/>
        <w:jc w:val="both"/>
        <w:rPr>
          <w:rFonts w:ascii="Times New Roman" w:hAnsi="Times New Roman" w:cs="Times New Roman"/>
          <w:sz w:val="26"/>
          <w:szCs w:val="26"/>
          <w:lang w:val="ky-KG"/>
        </w:rPr>
      </w:pPr>
    </w:p>
    <w:p w14:paraId="789C8ED9" w14:textId="7F48F26E" w:rsidR="000913A8" w:rsidRPr="00881F2D" w:rsidRDefault="000913A8" w:rsidP="000913A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Ар бир сабак мугалимдерге арналган материалдардан, </w:t>
      </w:r>
      <w:r w:rsidR="00895695" w:rsidRPr="00881F2D">
        <w:rPr>
          <w:rFonts w:ascii="Times New Roman" w:hAnsi="Times New Roman" w:cs="Times New Roman"/>
          <w:sz w:val="26"/>
          <w:szCs w:val="26"/>
          <w:lang w:val="ky-KG"/>
        </w:rPr>
        <w:t>окуучулар</w:t>
      </w:r>
      <w:r w:rsidRPr="00881F2D">
        <w:rPr>
          <w:rFonts w:ascii="Times New Roman" w:hAnsi="Times New Roman" w:cs="Times New Roman"/>
          <w:sz w:val="26"/>
          <w:szCs w:val="26"/>
          <w:lang w:val="ky-KG"/>
        </w:rPr>
        <w:t xml:space="preserve"> үчүн теориялык жана практикалык материалдардан турат, аларды окуп бүткөндөн кийин, бир заматта автоматтык текшерүү жүргүзүлөт, эгерде тапшырма туура эмес аткарылса, анда окуу өз каталарыбыз менен жүргүзүлөт, анализ тапшырмаларды чечүү кадамдарынын (Я+ колдонуучулары үчүн) жаңы варианттары менен чексиз көп аракеттер бар жана мугалимдер белгилүү бир окуучунун же бүтүндөй класстын билимин жана берилгендигин талдоо үчүн уникалдуу мүмкүнчүлүк алышат, бул аларды курууга мүмкүндүк берет жекече билим берүү маршруттары боюнча иштөө шарттары</w:t>
      </w:r>
      <w:r w:rsidR="008544C0" w:rsidRPr="00881F2D">
        <w:rPr>
          <w:rFonts w:ascii="Times New Roman" w:hAnsi="Times New Roman" w:cs="Times New Roman"/>
          <w:sz w:val="26"/>
          <w:szCs w:val="26"/>
          <w:lang w:val="ky-KG"/>
        </w:rPr>
        <w:t>н</w:t>
      </w:r>
      <w:r w:rsidRPr="00881F2D">
        <w:rPr>
          <w:rFonts w:ascii="Times New Roman" w:hAnsi="Times New Roman" w:cs="Times New Roman"/>
          <w:sz w:val="26"/>
          <w:szCs w:val="26"/>
          <w:lang w:val="ky-KG"/>
        </w:rPr>
        <w:t xml:space="preserve"> түзөт.</w:t>
      </w:r>
    </w:p>
    <w:p w14:paraId="29211CFC" w14:textId="3C6EB131" w:rsidR="000913A8" w:rsidRPr="00881F2D" w:rsidRDefault="000913A8" w:rsidP="000913A8">
      <w:pPr>
        <w:shd w:val="clear" w:color="auto" w:fill="FFFFFF"/>
        <w:tabs>
          <w:tab w:val="left" w:pos="-6663"/>
        </w:tabs>
        <w:spacing w:after="0" w:line="240" w:lineRule="auto"/>
        <w:ind w:firstLine="709"/>
        <w:jc w:val="both"/>
        <w:rPr>
          <w:rFonts w:ascii="Times New Roman" w:hAnsi="Times New Roman" w:cs="Times New Roman"/>
          <w:sz w:val="26"/>
          <w:szCs w:val="26"/>
          <w:lang w:val="ky-KG"/>
        </w:rPr>
      </w:pPr>
      <w:r w:rsidRPr="00881F2D">
        <w:rPr>
          <w:rFonts w:ascii="Times New Roman" w:hAnsi="Times New Roman" w:cs="Times New Roman"/>
          <w:sz w:val="26"/>
          <w:szCs w:val="26"/>
          <w:lang w:val="ky-KG"/>
        </w:rPr>
        <w:t xml:space="preserve">Ресурстун негизги артыкчылыктарынын бири - мугалимдерге автордук чыгармачыл оригиналдуу тапшырмаларды түзүп платформага киргизүү аркылуу окуучулары жана кесиптештери менен </w:t>
      </w:r>
      <w:r w:rsidR="00964C9E" w:rsidRPr="00881F2D">
        <w:rPr>
          <w:rFonts w:ascii="Times New Roman" w:hAnsi="Times New Roman" w:cs="Times New Roman"/>
          <w:sz w:val="26"/>
          <w:szCs w:val="26"/>
          <w:lang w:val="ky-KG"/>
        </w:rPr>
        <w:t xml:space="preserve">окуу </w:t>
      </w:r>
      <w:r w:rsidRPr="00881F2D">
        <w:rPr>
          <w:rFonts w:ascii="Times New Roman" w:hAnsi="Times New Roman" w:cs="Times New Roman"/>
          <w:sz w:val="26"/>
          <w:szCs w:val="26"/>
          <w:lang w:val="ky-KG"/>
        </w:rPr>
        <w:t xml:space="preserve">материалдары </w:t>
      </w:r>
      <w:r w:rsidR="00964C9E" w:rsidRPr="00881F2D">
        <w:rPr>
          <w:rFonts w:ascii="Times New Roman" w:hAnsi="Times New Roman" w:cs="Times New Roman"/>
          <w:sz w:val="26"/>
          <w:szCs w:val="26"/>
          <w:lang w:val="ky-KG"/>
        </w:rPr>
        <w:t xml:space="preserve">менен </w:t>
      </w:r>
      <w:r w:rsidRPr="00881F2D">
        <w:rPr>
          <w:rFonts w:ascii="Times New Roman" w:hAnsi="Times New Roman" w:cs="Times New Roman"/>
          <w:sz w:val="26"/>
          <w:szCs w:val="26"/>
          <w:lang w:val="ky-KG"/>
        </w:rPr>
        <w:t>бөлүшүү мүмкүнчүлүктөрү</w:t>
      </w:r>
      <w:r w:rsidR="00964C9E" w:rsidRPr="00881F2D">
        <w:rPr>
          <w:rFonts w:ascii="Times New Roman" w:hAnsi="Times New Roman" w:cs="Times New Roman"/>
          <w:sz w:val="26"/>
          <w:szCs w:val="26"/>
          <w:lang w:val="ky-KG"/>
        </w:rPr>
        <w:t>нө ээ болушат</w:t>
      </w:r>
      <w:r w:rsidRPr="00881F2D">
        <w:rPr>
          <w:rFonts w:ascii="Times New Roman" w:hAnsi="Times New Roman" w:cs="Times New Roman"/>
          <w:sz w:val="26"/>
          <w:szCs w:val="26"/>
          <w:lang w:val="ky-KG"/>
        </w:rPr>
        <w:t>.</w:t>
      </w:r>
    </w:p>
    <w:sectPr w:rsidR="000913A8" w:rsidRPr="0088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B01"/>
    <w:multiLevelType w:val="multilevel"/>
    <w:tmpl w:val="BF0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801A2"/>
    <w:multiLevelType w:val="multilevel"/>
    <w:tmpl w:val="A64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DF5156"/>
    <w:multiLevelType w:val="multilevel"/>
    <w:tmpl w:val="41F4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D2"/>
    <w:rsid w:val="00010E7C"/>
    <w:rsid w:val="00027DE5"/>
    <w:rsid w:val="00050DC7"/>
    <w:rsid w:val="000913A8"/>
    <w:rsid w:val="0011017F"/>
    <w:rsid w:val="001A5EAB"/>
    <w:rsid w:val="001B2D1F"/>
    <w:rsid w:val="001C6BFE"/>
    <w:rsid w:val="001D250A"/>
    <w:rsid w:val="00257D62"/>
    <w:rsid w:val="002635B2"/>
    <w:rsid w:val="00314679"/>
    <w:rsid w:val="0032091F"/>
    <w:rsid w:val="003558FF"/>
    <w:rsid w:val="00364D32"/>
    <w:rsid w:val="00481769"/>
    <w:rsid w:val="004908CC"/>
    <w:rsid w:val="004B2599"/>
    <w:rsid w:val="004C1A5E"/>
    <w:rsid w:val="0050141E"/>
    <w:rsid w:val="005103DD"/>
    <w:rsid w:val="00532814"/>
    <w:rsid w:val="00532F6E"/>
    <w:rsid w:val="0054396C"/>
    <w:rsid w:val="00555FEB"/>
    <w:rsid w:val="00561991"/>
    <w:rsid w:val="00596D38"/>
    <w:rsid w:val="005F45B0"/>
    <w:rsid w:val="00613BB9"/>
    <w:rsid w:val="00617086"/>
    <w:rsid w:val="0066097E"/>
    <w:rsid w:val="00743CAD"/>
    <w:rsid w:val="007D2CC8"/>
    <w:rsid w:val="007F2FC5"/>
    <w:rsid w:val="0082293A"/>
    <w:rsid w:val="008544C0"/>
    <w:rsid w:val="00861F16"/>
    <w:rsid w:val="00881F2D"/>
    <w:rsid w:val="00895695"/>
    <w:rsid w:val="008C39FC"/>
    <w:rsid w:val="00906FAF"/>
    <w:rsid w:val="009223E4"/>
    <w:rsid w:val="00926C72"/>
    <w:rsid w:val="00964C9E"/>
    <w:rsid w:val="0098787F"/>
    <w:rsid w:val="009B3EB7"/>
    <w:rsid w:val="009C26ED"/>
    <w:rsid w:val="00A558E8"/>
    <w:rsid w:val="00A77A9C"/>
    <w:rsid w:val="00A967C1"/>
    <w:rsid w:val="00A9707B"/>
    <w:rsid w:val="00B01402"/>
    <w:rsid w:val="00B1480D"/>
    <w:rsid w:val="00B40978"/>
    <w:rsid w:val="00B70F9D"/>
    <w:rsid w:val="00BA1C21"/>
    <w:rsid w:val="00BA3532"/>
    <w:rsid w:val="00BF7DDD"/>
    <w:rsid w:val="00C14584"/>
    <w:rsid w:val="00C2374E"/>
    <w:rsid w:val="00C73B4D"/>
    <w:rsid w:val="00C773F9"/>
    <w:rsid w:val="00CC00BF"/>
    <w:rsid w:val="00CD35DD"/>
    <w:rsid w:val="00D46963"/>
    <w:rsid w:val="00D55F58"/>
    <w:rsid w:val="00DB60E9"/>
    <w:rsid w:val="00E86723"/>
    <w:rsid w:val="00E90BD9"/>
    <w:rsid w:val="00EA0A74"/>
    <w:rsid w:val="00EA5CA2"/>
    <w:rsid w:val="00EC4840"/>
    <w:rsid w:val="00EF60B3"/>
    <w:rsid w:val="00FE0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82DE"/>
  <w15:docId w15:val="{0435714E-776C-496C-82B7-7EE27DAB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B60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26ED"/>
    <w:rPr>
      <w:color w:val="0000FF"/>
      <w:u w:val="single"/>
    </w:rPr>
  </w:style>
  <w:style w:type="character" w:customStyle="1" w:styleId="20">
    <w:name w:val="Заголовок 2 Знак"/>
    <w:basedOn w:val="a0"/>
    <w:link w:val="2"/>
    <w:uiPriority w:val="9"/>
    <w:rsid w:val="00DB60E9"/>
    <w:rPr>
      <w:rFonts w:ascii="Times New Roman" w:eastAsia="Times New Roman" w:hAnsi="Times New Roman" w:cs="Times New Roman"/>
      <w:b/>
      <w:bCs/>
      <w:sz w:val="36"/>
      <w:szCs w:val="36"/>
      <w:lang w:eastAsia="ru-RU"/>
    </w:rPr>
  </w:style>
  <w:style w:type="paragraph" w:customStyle="1" w:styleId="newsdate">
    <w:name w:val="news_date"/>
    <w:basedOn w:val="a"/>
    <w:rsid w:val="00DB6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60E9"/>
    <w:rPr>
      <w:b/>
      <w:bCs/>
    </w:rPr>
  </w:style>
  <w:style w:type="paragraph" w:styleId="a6">
    <w:name w:val="List Paragraph"/>
    <w:basedOn w:val="a"/>
    <w:uiPriority w:val="34"/>
    <w:qFormat/>
    <w:rsid w:val="00EA5CA2"/>
    <w:pPr>
      <w:ind w:left="720"/>
      <w:contextualSpacing/>
    </w:pPr>
  </w:style>
  <w:style w:type="paragraph" w:styleId="a7">
    <w:name w:val="Balloon Text"/>
    <w:basedOn w:val="a"/>
    <w:link w:val="a8"/>
    <w:uiPriority w:val="99"/>
    <w:semiHidden/>
    <w:unhideWhenUsed/>
    <w:rsid w:val="000913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953">
      <w:bodyDiv w:val="1"/>
      <w:marLeft w:val="0"/>
      <w:marRight w:val="0"/>
      <w:marTop w:val="0"/>
      <w:marBottom w:val="0"/>
      <w:divBdr>
        <w:top w:val="none" w:sz="0" w:space="0" w:color="auto"/>
        <w:left w:val="none" w:sz="0" w:space="0" w:color="auto"/>
        <w:bottom w:val="none" w:sz="0" w:space="0" w:color="auto"/>
        <w:right w:val="none" w:sz="0" w:space="0" w:color="auto"/>
      </w:divBdr>
    </w:div>
    <w:div w:id="602344794">
      <w:bodyDiv w:val="1"/>
      <w:marLeft w:val="0"/>
      <w:marRight w:val="0"/>
      <w:marTop w:val="0"/>
      <w:marBottom w:val="0"/>
      <w:divBdr>
        <w:top w:val="none" w:sz="0" w:space="0" w:color="auto"/>
        <w:left w:val="none" w:sz="0" w:space="0" w:color="auto"/>
        <w:bottom w:val="none" w:sz="0" w:space="0" w:color="auto"/>
        <w:right w:val="none" w:sz="0" w:space="0" w:color="auto"/>
      </w:divBdr>
    </w:div>
    <w:div w:id="1079601841">
      <w:bodyDiv w:val="1"/>
      <w:marLeft w:val="0"/>
      <w:marRight w:val="0"/>
      <w:marTop w:val="0"/>
      <w:marBottom w:val="0"/>
      <w:divBdr>
        <w:top w:val="none" w:sz="0" w:space="0" w:color="auto"/>
        <w:left w:val="none" w:sz="0" w:space="0" w:color="auto"/>
        <w:bottom w:val="none" w:sz="0" w:space="0" w:color="auto"/>
        <w:right w:val="none" w:sz="0" w:space="0" w:color="auto"/>
      </w:divBdr>
    </w:div>
    <w:div w:id="1638029950">
      <w:bodyDiv w:val="1"/>
      <w:marLeft w:val="0"/>
      <w:marRight w:val="0"/>
      <w:marTop w:val="0"/>
      <w:marBottom w:val="0"/>
      <w:divBdr>
        <w:top w:val="none" w:sz="0" w:space="0" w:color="auto"/>
        <w:left w:val="none" w:sz="0" w:space="0" w:color="auto"/>
        <w:bottom w:val="none" w:sz="0" w:space="0" w:color="auto"/>
        <w:right w:val="none" w:sz="0" w:space="0" w:color="auto"/>
      </w:divBdr>
    </w:div>
    <w:div w:id="1819495063">
      <w:bodyDiv w:val="1"/>
      <w:marLeft w:val="0"/>
      <w:marRight w:val="0"/>
      <w:marTop w:val="0"/>
      <w:marBottom w:val="0"/>
      <w:divBdr>
        <w:top w:val="none" w:sz="0" w:space="0" w:color="auto"/>
        <w:left w:val="none" w:sz="0" w:space="0" w:color="auto"/>
        <w:bottom w:val="none" w:sz="0" w:space="0" w:color="auto"/>
        <w:right w:val="none" w:sz="0" w:space="0" w:color="auto"/>
      </w:divBdr>
    </w:div>
    <w:div w:id="18408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2</cp:revision>
  <dcterms:created xsi:type="dcterms:W3CDTF">2022-05-10T12:21:00Z</dcterms:created>
  <dcterms:modified xsi:type="dcterms:W3CDTF">2022-05-10T12:21:00Z</dcterms:modified>
</cp:coreProperties>
</file>